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D222B" w14:textId="755A0872" w:rsidR="003101D1" w:rsidRDefault="0073795C" w:rsidP="003101D1">
      <w:pPr>
        <w:jc w:val="center"/>
        <w:rPr>
          <w:b/>
          <w:sz w:val="26"/>
          <w:szCs w:val="26"/>
          <w:lang w:val="en-US"/>
        </w:rPr>
      </w:pPr>
      <w:r w:rsidRPr="008650FC">
        <w:rPr>
          <w:rFonts w:ascii="Times New Roman" w:eastAsia="SimSun" w:hAnsi="Times New Roman" w:cs="Times New Roman"/>
          <w:bCs/>
          <w:smallCaps/>
          <w:noProof/>
          <w:sz w:val="48"/>
          <w:szCs w:val="48"/>
          <w:lang w:eastAsia="en-GB"/>
        </w:rPr>
        <w:object w:dxaOrig="1440" w:dyaOrig="1440" w14:anchorId="77011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7.8pt;margin-top:20.15pt;width:106.45pt;height:57.15pt;z-index:251779072;visibility:visible;mso-wrap-edited:f">
            <v:imagedata r:id="rId8" o:title=""/>
          </v:shape>
          <o:OLEObject Type="Embed" ProgID="Word.Picture.8" ShapeID="_x0000_s1033" DrawAspect="Content" ObjectID="_1687631022" r:id="rId9"/>
        </w:object>
      </w:r>
      <w:r w:rsidR="008650FC" w:rsidRPr="008650FC">
        <w:rPr>
          <w:rFonts w:ascii="Times New Roman" w:eastAsia="Times New Roman" w:hAnsi="Times New Roman" w:cs="Times New Roman"/>
          <w:b/>
          <w:noProof/>
          <w:sz w:val="48"/>
          <w:szCs w:val="48"/>
          <w:lang w:eastAsia="en-GB"/>
        </w:rPr>
        <mc:AlternateContent>
          <mc:Choice Requires="wps">
            <w:drawing>
              <wp:anchor distT="0" distB="0" distL="114300" distR="114300" simplePos="0" relativeHeight="251778048" behindDoc="0" locked="0" layoutInCell="1" allowOverlap="1" wp14:anchorId="7FBA3444" wp14:editId="14A73DB5">
                <wp:simplePos x="0" y="0"/>
                <wp:positionH relativeFrom="column">
                  <wp:posOffset>-859790</wp:posOffset>
                </wp:positionH>
                <wp:positionV relativeFrom="paragraph">
                  <wp:posOffset>-422275</wp:posOffset>
                </wp:positionV>
                <wp:extent cx="481330" cy="11062335"/>
                <wp:effectExtent l="6985" t="13335" r="698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11062335"/>
                        </a:xfrm>
                        <a:prstGeom prst="rect">
                          <a:avLst/>
                        </a:prstGeom>
                        <a:solidFill>
                          <a:srgbClr val="000000"/>
                        </a:solidFill>
                        <a:ln w="9525">
                          <a:solidFill>
                            <a:srgbClr val="53813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7846B" id="Rectangle 8" o:spid="_x0000_s1026" style="position:absolute;margin-left:-67.7pt;margin-top:-33.25pt;width:37.9pt;height:871.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" fillcolor="black" strokecolor="#538135"/>
            </w:pict>
          </mc:Fallback>
        </mc:AlternateContent>
      </w:r>
      <w:r w:rsidR="008650FC" w:rsidRPr="008650FC">
        <w:rPr>
          <w:rFonts w:ascii="Comic Sans MS" w:eastAsia="Times New Roman" w:hAnsi="Comic Sans MS" w:cs="Arial"/>
          <w:noProof/>
          <w:sz w:val="32"/>
          <w:szCs w:val="32"/>
          <w:lang w:eastAsia="en-GB"/>
        </w:rPr>
        <mc:AlternateContent>
          <mc:Choice Requires="wps">
            <w:drawing>
              <wp:anchor distT="0" distB="0" distL="114300" distR="114300" simplePos="0" relativeHeight="251776000" behindDoc="0" locked="0" layoutInCell="1" allowOverlap="1" wp14:anchorId="25741DE6" wp14:editId="23B0D3E9">
                <wp:simplePos x="0" y="0"/>
                <wp:positionH relativeFrom="column">
                  <wp:posOffset>-575945</wp:posOffset>
                </wp:positionH>
                <wp:positionV relativeFrom="paragraph">
                  <wp:posOffset>-450215</wp:posOffset>
                </wp:positionV>
                <wp:extent cx="293370" cy="11091545"/>
                <wp:effectExtent l="11430" t="8255" r="952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1091545"/>
                        </a:xfrm>
                        <a:prstGeom prst="rect">
                          <a:avLst/>
                        </a:prstGeom>
                        <a:solidFill>
                          <a:srgbClr val="375623"/>
                        </a:solidFill>
                        <a:ln w="9525">
                          <a:solidFill>
                            <a:srgbClr val="53813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8CA77" id="Rectangle 7" o:spid="_x0000_s1026" style="position:absolute;margin-left:-45.35pt;margin-top:-35.45pt;width:23.1pt;height:873.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" fillcolor="#375623" strokecolor="#538135"/>
            </w:pict>
          </mc:Fallback>
        </mc:AlternateContent>
      </w:r>
      <w:r w:rsidR="008650FC" w:rsidRPr="008650FC">
        <w:rPr>
          <w:rFonts w:ascii="Comic Sans MS" w:eastAsia="Times New Roman" w:hAnsi="Comic Sans MS" w:cs="Arial"/>
          <w:noProof/>
          <w:sz w:val="32"/>
          <w:szCs w:val="32"/>
          <w:lang w:eastAsia="en-GB"/>
        </w:rPr>
        <mc:AlternateContent>
          <mc:Choice Requires="wps">
            <w:drawing>
              <wp:anchor distT="0" distB="0" distL="114300" distR="114300" simplePos="0" relativeHeight="251777024" behindDoc="0" locked="0" layoutInCell="1" allowOverlap="1" wp14:anchorId="72ABCA82" wp14:editId="78E8E05A">
                <wp:simplePos x="0" y="0"/>
                <wp:positionH relativeFrom="leftMargin">
                  <wp:align>right</wp:align>
                </wp:positionH>
                <wp:positionV relativeFrom="paragraph">
                  <wp:posOffset>-450215</wp:posOffset>
                </wp:positionV>
                <wp:extent cx="293370" cy="11064875"/>
                <wp:effectExtent l="0" t="0" r="11430" b="222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1064875"/>
                        </a:xfrm>
                        <a:prstGeom prst="rect">
                          <a:avLst/>
                        </a:prstGeom>
                        <a:solidFill>
                          <a:srgbClr val="2E74B5"/>
                        </a:solidFill>
                        <a:ln w="9525">
                          <a:solidFill>
                            <a:srgbClr val="53813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13CA0" id="Rectangle 6" o:spid="_x0000_s1026" style="position:absolute;margin-left:-28.1pt;margin-top:-35.45pt;width:23.1pt;height:871.25pt;z-index:2517770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" fillcolor="#2e74b5" strokecolor="#538135">
                <w10:wrap anchorx="margin"/>
              </v:rect>
            </w:pict>
          </mc:Fallback>
        </mc:AlternateContent>
      </w:r>
    </w:p>
    <w:p w14:paraId="7DBC891C" w14:textId="250CC122" w:rsidR="008650FC" w:rsidRPr="008650FC" w:rsidRDefault="008650FC" w:rsidP="008650FC">
      <w:pPr>
        <w:jc w:val="center"/>
        <w:rPr>
          <w:rFonts w:ascii="Comic Sans MS" w:eastAsia="Times New Roman" w:hAnsi="Comic Sans MS" w:cs="Arial"/>
          <w:sz w:val="32"/>
          <w:szCs w:val="32"/>
          <w:lang w:eastAsia="en-GB"/>
        </w:rPr>
      </w:pPr>
      <w:r w:rsidRPr="008650FC">
        <w:rPr>
          <w:rFonts w:ascii="Comic Sans MS" w:eastAsia="Times New Roman" w:hAnsi="Comic Sans MS" w:cs="Arial"/>
          <w:sz w:val="32"/>
          <w:szCs w:val="32"/>
          <w:lang w:eastAsia="en-GB"/>
        </w:rPr>
        <w:t xml:space="preserve">  </w:t>
      </w:r>
    </w:p>
    <w:p w14:paraId="44E4F50D" w14:textId="77777777" w:rsidR="008650FC" w:rsidRPr="008650FC" w:rsidRDefault="008650FC" w:rsidP="008650FC">
      <w:pPr>
        <w:keepNext/>
        <w:keepLines/>
        <w:pBdr>
          <w:bottom w:val="single" w:sz="4" w:space="1" w:color="595959"/>
        </w:pBdr>
        <w:spacing w:before="360"/>
        <w:ind w:left="432"/>
        <w:jc w:val="center"/>
        <w:outlineLvl w:val="0"/>
        <w:rPr>
          <w:rFonts w:ascii="Times New Roman" w:eastAsia="SimSun" w:hAnsi="Times New Roman" w:cs="Times New Roman"/>
          <w:bCs/>
          <w:smallCaps/>
          <w:sz w:val="48"/>
          <w:szCs w:val="48"/>
          <w:lang w:eastAsia="en-GB"/>
        </w:rPr>
      </w:pPr>
    </w:p>
    <w:p w14:paraId="1E99D38F" w14:textId="77777777" w:rsidR="008650FC" w:rsidRPr="008650FC" w:rsidRDefault="008650FC" w:rsidP="008650FC">
      <w:pPr>
        <w:keepNext/>
        <w:keepLines/>
        <w:pBdr>
          <w:bottom w:val="single" w:sz="4" w:space="1" w:color="595959"/>
        </w:pBdr>
        <w:spacing w:before="360"/>
        <w:ind w:left="432"/>
        <w:jc w:val="center"/>
        <w:outlineLvl w:val="0"/>
        <w:rPr>
          <w:rFonts w:ascii="Times New Roman" w:eastAsia="SimSun" w:hAnsi="Times New Roman" w:cs="Times New Roman"/>
          <w:bCs/>
          <w:smallCaps/>
          <w:sz w:val="48"/>
          <w:szCs w:val="48"/>
          <w:lang w:eastAsia="en-GB"/>
        </w:rPr>
      </w:pPr>
      <w:r w:rsidRPr="008650FC">
        <w:rPr>
          <w:rFonts w:ascii="Times New Roman" w:eastAsia="SimSun" w:hAnsi="Times New Roman" w:cs="Times New Roman"/>
          <w:bCs/>
          <w:smallCaps/>
          <w:sz w:val="48"/>
          <w:szCs w:val="48"/>
          <w:lang w:eastAsia="en-GB"/>
        </w:rPr>
        <w:t>Bolshaw Primary School</w:t>
      </w:r>
    </w:p>
    <w:p w14:paraId="0E55D4A4" w14:textId="77777777" w:rsidR="008650FC" w:rsidRPr="008650FC" w:rsidRDefault="008650FC" w:rsidP="008650FC">
      <w:pPr>
        <w:rPr>
          <w:rFonts w:ascii="Times New Roman" w:eastAsia="Times New Roman" w:hAnsi="Times New Roman" w:cs="Times New Roman"/>
          <w:lang w:eastAsia="en-GB"/>
        </w:rPr>
      </w:pPr>
    </w:p>
    <w:p w14:paraId="0DCB5A31" w14:textId="3EAE2E6C" w:rsidR="008650FC" w:rsidRPr="008650FC" w:rsidRDefault="008650FC" w:rsidP="008650FC">
      <w:pPr>
        <w:jc w:val="center"/>
        <w:rPr>
          <w:rFonts w:ascii="Times New Roman" w:eastAsia="Times New Roman" w:hAnsi="Times New Roman" w:cs="Times New Roman"/>
          <w:b/>
          <w:sz w:val="72"/>
          <w:szCs w:val="72"/>
          <w:lang w:eastAsia="en-GB"/>
        </w:rPr>
      </w:pPr>
      <w:r w:rsidRPr="008650FC">
        <w:rPr>
          <w:rFonts w:ascii="Comic Sans MS" w:eastAsia="Times New Roman" w:hAnsi="Comic Sans MS" w:cs="Times New Roman"/>
          <w:noProof/>
          <w:sz w:val="28"/>
          <w:szCs w:val="28"/>
          <w:lang w:eastAsia="en-GB"/>
        </w:rPr>
        <w:drawing>
          <wp:anchor distT="0" distB="0" distL="114300" distR="114300" simplePos="0" relativeHeight="251774976" behindDoc="1" locked="0" layoutInCell="1" allowOverlap="1" wp14:anchorId="4384C1C8" wp14:editId="717C0A90">
            <wp:simplePos x="0" y="0"/>
            <wp:positionH relativeFrom="column">
              <wp:posOffset>2356485</wp:posOffset>
            </wp:positionH>
            <wp:positionV relativeFrom="paragraph">
              <wp:posOffset>158750</wp:posOffset>
            </wp:positionV>
            <wp:extent cx="1711325" cy="173482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189" t="20830" r="29103" b="9743"/>
                    <a:stretch>
                      <a:fillRect/>
                    </a:stretch>
                  </pic:blipFill>
                  <pic:spPr bwMode="auto">
                    <a:xfrm>
                      <a:off x="0" y="0"/>
                      <a:ext cx="1711325" cy="1734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FCFA2" w14:textId="77777777" w:rsidR="008650FC" w:rsidRPr="008650FC" w:rsidRDefault="008650FC" w:rsidP="008650FC">
      <w:pPr>
        <w:jc w:val="center"/>
        <w:rPr>
          <w:rFonts w:ascii="Times New Roman" w:eastAsia="Times New Roman" w:hAnsi="Times New Roman" w:cs="Times New Roman"/>
          <w:b/>
          <w:sz w:val="72"/>
          <w:szCs w:val="72"/>
          <w:lang w:eastAsia="en-GB"/>
        </w:rPr>
      </w:pPr>
    </w:p>
    <w:p w14:paraId="09DD5EC9" w14:textId="77777777" w:rsidR="008650FC" w:rsidRPr="008650FC" w:rsidRDefault="008650FC" w:rsidP="008650FC">
      <w:pPr>
        <w:spacing w:after="0" w:line="240" w:lineRule="auto"/>
        <w:jc w:val="center"/>
        <w:outlineLvl w:val="0"/>
        <w:rPr>
          <w:rFonts w:ascii="Times New Roman" w:eastAsia="Times New Roman" w:hAnsi="Times New Roman" w:cs="Times New Roman"/>
          <w:b/>
          <w:sz w:val="72"/>
          <w:szCs w:val="72"/>
          <w:lang w:eastAsia="en-GB"/>
        </w:rPr>
      </w:pPr>
    </w:p>
    <w:p w14:paraId="0C89EBD6" w14:textId="546FFE03" w:rsidR="008650FC" w:rsidRDefault="008650FC" w:rsidP="008650FC">
      <w:pPr>
        <w:spacing w:after="0" w:line="240" w:lineRule="auto"/>
        <w:jc w:val="center"/>
        <w:outlineLvl w:val="0"/>
        <w:rPr>
          <w:rFonts w:ascii="Times New Roman" w:eastAsia="Times New Roman" w:hAnsi="Times New Roman" w:cs="Times New Roman"/>
          <w:b/>
          <w:sz w:val="72"/>
          <w:szCs w:val="72"/>
          <w:lang w:eastAsia="en-GB"/>
        </w:rPr>
      </w:pPr>
    </w:p>
    <w:p w14:paraId="6CF018F1" w14:textId="77777777" w:rsidR="0073795C" w:rsidRDefault="0073795C" w:rsidP="008650FC">
      <w:pPr>
        <w:spacing w:after="0" w:line="240" w:lineRule="auto"/>
        <w:jc w:val="center"/>
        <w:outlineLvl w:val="0"/>
        <w:rPr>
          <w:rFonts w:ascii="Times New Roman" w:eastAsia="Times New Roman" w:hAnsi="Times New Roman" w:cs="Times New Roman"/>
          <w:b/>
          <w:sz w:val="72"/>
          <w:szCs w:val="72"/>
          <w:lang w:eastAsia="en-GB"/>
        </w:rPr>
      </w:pPr>
      <w:r>
        <w:rPr>
          <w:rFonts w:ascii="Times New Roman" w:eastAsia="Times New Roman" w:hAnsi="Times New Roman" w:cs="Times New Roman"/>
          <w:b/>
          <w:sz w:val="72"/>
          <w:szCs w:val="72"/>
          <w:lang w:eastAsia="en-GB"/>
        </w:rPr>
        <w:t xml:space="preserve">Relationships </w:t>
      </w:r>
    </w:p>
    <w:p w14:paraId="12EC6ACE" w14:textId="12CA10B8" w:rsidR="0073795C" w:rsidRDefault="0073795C" w:rsidP="008650FC">
      <w:pPr>
        <w:spacing w:after="0" w:line="240" w:lineRule="auto"/>
        <w:jc w:val="center"/>
        <w:outlineLvl w:val="0"/>
        <w:rPr>
          <w:rFonts w:ascii="Times New Roman" w:eastAsia="Times New Roman" w:hAnsi="Times New Roman" w:cs="Times New Roman"/>
          <w:b/>
          <w:sz w:val="72"/>
          <w:szCs w:val="72"/>
          <w:lang w:eastAsia="en-GB"/>
        </w:rPr>
      </w:pPr>
      <w:r>
        <w:rPr>
          <w:rFonts w:ascii="Times New Roman" w:eastAsia="Times New Roman" w:hAnsi="Times New Roman" w:cs="Times New Roman"/>
          <w:b/>
          <w:sz w:val="72"/>
          <w:szCs w:val="72"/>
          <w:lang w:eastAsia="en-GB"/>
        </w:rPr>
        <w:t xml:space="preserve">and </w:t>
      </w:r>
    </w:p>
    <w:p w14:paraId="739F1781" w14:textId="77777777" w:rsidR="0073795C" w:rsidRDefault="0073795C" w:rsidP="008650FC">
      <w:pPr>
        <w:spacing w:after="0" w:line="240" w:lineRule="auto"/>
        <w:jc w:val="center"/>
        <w:outlineLvl w:val="0"/>
        <w:rPr>
          <w:rFonts w:ascii="Times New Roman" w:eastAsia="Times New Roman" w:hAnsi="Times New Roman" w:cs="Times New Roman"/>
          <w:b/>
          <w:sz w:val="72"/>
          <w:szCs w:val="72"/>
          <w:lang w:eastAsia="en-GB"/>
        </w:rPr>
      </w:pPr>
      <w:r>
        <w:rPr>
          <w:rFonts w:ascii="Times New Roman" w:eastAsia="Times New Roman" w:hAnsi="Times New Roman" w:cs="Times New Roman"/>
          <w:b/>
          <w:sz w:val="72"/>
          <w:szCs w:val="72"/>
          <w:lang w:eastAsia="en-GB"/>
        </w:rPr>
        <w:t xml:space="preserve">Sex Education </w:t>
      </w:r>
    </w:p>
    <w:p w14:paraId="25641B8B" w14:textId="0202F62C" w:rsidR="008650FC" w:rsidRPr="008650FC" w:rsidRDefault="0073795C" w:rsidP="0073795C">
      <w:pPr>
        <w:spacing w:after="0" w:line="240" w:lineRule="auto"/>
        <w:jc w:val="center"/>
        <w:outlineLvl w:val="0"/>
        <w:rPr>
          <w:rFonts w:ascii="Times New Roman" w:eastAsia="Times New Roman" w:hAnsi="Times New Roman" w:cs="Times New Roman"/>
          <w:b/>
          <w:sz w:val="72"/>
          <w:szCs w:val="72"/>
          <w:lang w:eastAsia="en-GB"/>
        </w:rPr>
      </w:pPr>
      <w:r>
        <w:rPr>
          <w:rFonts w:ascii="Times New Roman" w:eastAsia="Times New Roman" w:hAnsi="Times New Roman" w:cs="Times New Roman"/>
          <w:b/>
          <w:sz w:val="72"/>
          <w:szCs w:val="72"/>
          <w:lang w:eastAsia="en-GB"/>
        </w:rPr>
        <w:t>Policy</w:t>
      </w:r>
    </w:p>
    <w:p w14:paraId="0C81624A" w14:textId="4F4D3334" w:rsidR="008650FC" w:rsidRPr="008650FC" w:rsidRDefault="008650FC" w:rsidP="008650FC">
      <w:pPr>
        <w:rPr>
          <w:rFonts w:ascii="Comic Sans MS" w:eastAsia="Times New Roman" w:hAnsi="Comic Sans MS" w:cs="Arial"/>
          <w:sz w:val="52"/>
          <w:szCs w:val="52"/>
          <w:lang w:eastAsia="en-GB"/>
        </w:rPr>
      </w:pPr>
      <w:r w:rsidRPr="008650FC">
        <w:rPr>
          <w:rFonts w:ascii="Comic Sans MS" w:eastAsia="Times New Roman" w:hAnsi="Comic Sans MS" w:cs="Arial"/>
          <w:noProof/>
          <w:sz w:val="52"/>
          <w:szCs w:val="52"/>
          <w:lang w:eastAsia="en-GB"/>
        </w:rPr>
        <mc:AlternateContent>
          <mc:Choice Requires="wps">
            <w:drawing>
              <wp:anchor distT="0" distB="0" distL="114300" distR="114300" simplePos="0" relativeHeight="251771904" behindDoc="0" locked="0" layoutInCell="1" allowOverlap="1" wp14:anchorId="570AE681" wp14:editId="0C7DC076">
                <wp:simplePos x="0" y="0"/>
                <wp:positionH relativeFrom="column">
                  <wp:posOffset>-717550</wp:posOffset>
                </wp:positionH>
                <wp:positionV relativeFrom="paragraph">
                  <wp:posOffset>721360</wp:posOffset>
                </wp:positionV>
                <wp:extent cx="7704455" cy="13335"/>
                <wp:effectExtent l="25400" t="19685" r="23495" b="241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04455" cy="13335"/>
                        </a:xfrm>
                        <a:prstGeom prst="straightConnector1">
                          <a:avLst/>
                        </a:prstGeom>
                        <a:noFill/>
                        <a:ln w="38100">
                          <a:solidFill>
                            <a:srgbClr val="53813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EF7E63" id="_x0000_t32" coordsize="21600,21600" o:spt="32" o:oned="t" path="m,l21600,21600e" filled="f">
                <v:path arrowok="t" fillok="f" o:connecttype="none"/>
                <o:lock v:ext="edit" shapetype="t"/>
              </v:shapetype>
              <v:shape id="Straight Arrow Connector 4" o:spid="_x0000_s1026" type="#_x0000_t32" style="position:absolute;margin-left:-56.5pt;margin-top:56.8pt;width:606.65pt;height:1.0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" strokecolor="#538135" strokeweight="3pt">
                <v:shadow color="#375623" opacity=".5" offset="1pt"/>
              </v:shape>
            </w:pict>
          </mc:Fallback>
        </mc:AlternateContent>
      </w:r>
      <w:r w:rsidRPr="008650FC">
        <w:rPr>
          <w:rFonts w:ascii="Comic Sans MS" w:eastAsia="Times New Roman" w:hAnsi="Comic Sans MS" w:cs="Arial"/>
          <w:noProof/>
          <w:sz w:val="52"/>
          <w:szCs w:val="52"/>
          <w:lang w:eastAsia="en-GB"/>
        </w:rPr>
        <mc:AlternateContent>
          <mc:Choice Requires="wps">
            <w:drawing>
              <wp:anchor distT="0" distB="0" distL="114300" distR="114300" simplePos="0" relativeHeight="251773952" behindDoc="0" locked="0" layoutInCell="1" allowOverlap="1" wp14:anchorId="5839BC54" wp14:editId="5572BE7E">
                <wp:simplePos x="0" y="0"/>
                <wp:positionH relativeFrom="column">
                  <wp:posOffset>-897890</wp:posOffset>
                </wp:positionH>
                <wp:positionV relativeFrom="paragraph">
                  <wp:posOffset>885190</wp:posOffset>
                </wp:positionV>
                <wp:extent cx="8223250" cy="13335"/>
                <wp:effectExtent l="26035" t="31115" r="27940" b="317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3250" cy="13335"/>
                        </a:xfrm>
                        <a:prstGeom prst="straightConnector1">
                          <a:avLst/>
                        </a:prstGeom>
                        <a:noFill/>
                        <a:ln w="50800">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9ABB7" id="Straight Arrow Connector 3" o:spid="_x0000_s1026" type="#_x0000_t32" style="position:absolute;margin-left:-70.7pt;margin-top:69.7pt;width:647.5pt;height:1.0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" strokecolor="#2f5496" strokeweight="4pt"/>
            </w:pict>
          </mc:Fallback>
        </mc:AlternateContent>
      </w:r>
      <w:r w:rsidRPr="008650FC">
        <w:rPr>
          <w:rFonts w:ascii="Comic Sans MS" w:eastAsia="Times New Roman" w:hAnsi="Comic Sans MS" w:cs="Arial"/>
          <w:noProof/>
          <w:sz w:val="52"/>
          <w:szCs w:val="52"/>
          <w:lang w:eastAsia="en-GB"/>
        </w:rPr>
        <mc:AlternateContent>
          <mc:Choice Requires="wps">
            <w:drawing>
              <wp:anchor distT="0" distB="0" distL="114300" distR="114300" simplePos="0" relativeHeight="251772928" behindDoc="0" locked="0" layoutInCell="1" allowOverlap="1" wp14:anchorId="39FAB7B6" wp14:editId="30FF9539">
                <wp:simplePos x="0" y="0"/>
                <wp:positionH relativeFrom="column">
                  <wp:posOffset>-683895</wp:posOffset>
                </wp:positionH>
                <wp:positionV relativeFrom="paragraph">
                  <wp:posOffset>580390</wp:posOffset>
                </wp:positionV>
                <wp:extent cx="7704455" cy="13335"/>
                <wp:effectExtent l="30480" t="31115" r="27940" b="317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04455" cy="1333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885D0" id="Straight Arrow Connector 1" o:spid="_x0000_s1026" type="#_x0000_t32" style="position:absolute;margin-left:-53.85pt;margin-top:45.7pt;width:606.65pt;height:1.05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" strokeweight="4pt"/>
            </w:pict>
          </mc:Fallback>
        </mc:AlternateContent>
      </w:r>
    </w:p>
    <w:p w14:paraId="5AA46C99" w14:textId="77777777" w:rsidR="008650FC" w:rsidRPr="008650FC" w:rsidRDefault="008650FC" w:rsidP="008650FC">
      <w:pPr>
        <w:spacing w:after="0" w:line="240" w:lineRule="auto"/>
        <w:rPr>
          <w:rFonts w:ascii="Comic Sans MS" w:eastAsia="Times New Roman" w:hAnsi="Comic Sans MS" w:cs="Arial"/>
          <w:lang w:eastAsia="en-GB"/>
        </w:rPr>
      </w:pPr>
    </w:p>
    <w:p w14:paraId="70E720DD" w14:textId="77777777" w:rsidR="008650FC" w:rsidRPr="008650FC" w:rsidRDefault="008650FC" w:rsidP="008650FC">
      <w:pPr>
        <w:spacing w:after="0" w:line="240" w:lineRule="auto"/>
        <w:rPr>
          <w:rFonts w:ascii="Comic Sans MS" w:eastAsia="Times New Roman" w:hAnsi="Comic Sans MS" w:cs="Times New Roman"/>
          <w:lang w:eastAsia="en-GB"/>
        </w:rPr>
      </w:pPr>
    </w:p>
    <w:p w14:paraId="6DE4C514" w14:textId="77777777" w:rsidR="008650FC" w:rsidRPr="008650FC" w:rsidRDefault="008650FC" w:rsidP="008650FC">
      <w:pPr>
        <w:spacing w:after="0" w:line="240" w:lineRule="auto"/>
        <w:jc w:val="center"/>
        <w:rPr>
          <w:rFonts w:ascii="Arial" w:eastAsia="Times New Roman" w:hAnsi="Arial" w:cs="Arial"/>
          <w:bCs/>
          <w:sz w:val="24"/>
          <w:szCs w:val="24"/>
        </w:rPr>
      </w:pPr>
    </w:p>
    <w:tbl>
      <w:tblPr>
        <w:tblpPr w:leftFromText="180" w:rightFromText="180" w:vertAnchor="text" w:horzAnchor="margin" w:tblpXSpec="center"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9"/>
        <w:gridCol w:w="3683"/>
      </w:tblGrid>
      <w:tr w:rsidR="008650FC" w:rsidRPr="008650FC" w14:paraId="1E0277B9" w14:textId="77777777" w:rsidTr="001847D3">
        <w:tblPrEx>
          <w:tblCellMar>
            <w:top w:w="0" w:type="dxa"/>
            <w:bottom w:w="0" w:type="dxa"/>
          </w:tblCellMar>
        </w:tblPrEx>
        <w:trPr>
          <w:trHeight w:val="149"/>
        </w:trPr>
        <w:tc>
          <w:tcPr>
            <w:tcW w:w="2169" w:type="dxa"/>
          </w:tcPr>
          <w:p w14:paraId="7C6987C6" w14:textId="77777777" w:rsidR="008650FC" w:rsidRPr="008650FC" w:rsidRDefault="008650FC" w:rsidP="008650FC">
            <w:pPr>
              <w:jc w:val="center"/>
              <w:rPr>
                <w:rFonts w:ascii="Times New Roman" w:eastAsia="Times New Roman" w:hAnsi="Times New Roman" w:cs="Times New Roman"/>
                <w:sz w:val="20"/>
                <w:szCs w:val="20"/>
                <w:lang w:eastAsia="en-GB"/>
              </w:rPr>
            </w:pPr>
            <w:r w:rsidRPr="008650FC">
              <w:rPr>
                <w:rFonts w:ascii="Times New Roman" w:eastAsia="Times New Roman" w:hAnsi="Times New Roman" w:cs="Times New Roman"/>
                <w:sz w:val="20"/>
                <w:szCs w:val="20"/>
                <w:lang w:eastAsia="en-GB"/>
              </w:rPr>
              <w:t>Date Written</w:t>
            </w:r>
          </w:p>
        </w:tc>
        <w:tc>
          <w:tcPr>
            <w:tcW w:w="3683" w:type="dxa"/>
          </w:tcPr>
          <w:p w14:paraId="778AAC57" w14:textId="735C5089" w:rsidR="008650FC" w:rsidRPr="008650FC" w:rsidRDefault="008650FC" w:rsidP="008650FC">
            <w:pPr>
              <w:jc w:val="center"/>
              <w:rPr>
                <w:rFonts w:ascii="Times New Roman" w:eastAsia="Times New Roman" w:hAnsi="Times New Roman" w:cs="Times New Roman"/>
                <w:sz w:val="20"/>
                <w:szCs w:val="20"/>
                <w:lang w:eastAsia="en-GB"/>
              </w:rPr>
            </w:pPr>
            <w:r w:rsidRPr="008650FC">
              <w:rPr>
                <w:rFonts w:ascii="Times New Roman" w:eastAsia="Times New Roman" w:hAnsi="Times New Roman" w:cs="Times New Roman"/>
                <w:sz w:val="20"/>
                <w:szCs w:val="20"/>
                <w:lang w:eastAsia="en-GB"/>
              </w:rPr>
              <w:t>J</w:t>
            </w:r>
            <w:r>
              <w:rPr>
                <w:rFonts w:ascii="Times New Roman" w:eastAsia="Times New Roman" w:hAnsi="Times New Roman" w:cs="Times New Roman"/>
                <w:sz w:val="20"/>
                <w:szCs w:val="20"/>
                <w:lang w:eastAsia="en-GB"/>
              </w:rPr>
              <w:t>uly 2021</w:t>
            </w:r>
          </w:p>
        </w:tc>
      </w:tr>
      <w:tr w:rsidR="008650FC" w:rsidRPr="008650FC" w14:paraId="649C1469" w14:textId="77777777" w:rsidTr="001847D3">
        <w:tblPrEx>
          <w:tblCellMar>
            <w:top w:w="0" w:type="dxa"/>
            <w:bottom w:w="0" w:type="dxa"/>
          </w:tblCellMar>
        </w:tblPrEx>
        <w:trPr>
          <w:trHeight w:val="182"/>
        </w:trPr>
        <w:tc>
          <w:tcPr>
            <w:tcW w:w="2169" w:type="dxa"/>
          </w:tcPr>
          <w:p w14:paraId="5FB7C042" w14:textId="77777777" w:rsidR="008650FC" w:rsidRPr="008650FC" w:rsidRDefault="008650FC" w:rsidP="008650FC">
            <w:pPr>
              <w:jc w:val="center"/>
              <w:rPr>
                <w:rFonts w:ascii="Times New Roman" w:eastAsia="Times New Roman" w:hAnsi="Times New Roman" w:cs="Times New Roman"/>
                <w:sz w:val="20"/>
                <w:szCs w:val="20"/>
                <w:lang w:eastAsia="en-GB"/>
              </w:rPr>
            </w:pPr>
            <w:r w:rsidRPr="008650FC">
              <w:rPr>
                <w:rFonts w:ascii="Times New Roman" w:eastAsia="Times New Roman" w:hAnsi="Times New Roman" w:cs="Times New Roman"/>
                <w:sz w:val="20"/>
                <w:szCs w:val="20"/>
                <w:lang w:eastAsia="en-GB"/>
              </w:rPr>
              <w:t>Review Date</w:t>
            </w:r>
          </w:p>
        </w:tc>
        <w:tc>
          <w:tcPr>
            <w:tcW w:w="3683" w:type="dxa"/>
          </w:tcPr>
          <w:p w14:paraId="27578BD4" w14:textId="1BDDD12B" w:rsidR="008650FC" w:rsidRPr="008650FC" w:rsidRDefault="008650FC" w:rsidP="008650FC">
            <w:pPr>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July 2022</w:t>
            </w:r>
          </w:p>
        </w:tc>
      </w:tr>
      <w:tr w:rsidR="008650FC" w:rsidRPr="008650FC" w14:paraId="047E6F55" w14:textId="77777777" w:rsidTr="001847D3">
        <w:tblPrEx>
          <w:tblCellMar>
            <w:top w:w="0" w:type="dxa"/>
            <w:bottom w:w="0" w:type="dxa"/>
          </w:tblCellMar>
        </w:tblPrEx>
        <w:trPr>
          <w:trHeight w:val="419"/>
        </w:trPr>
        <w:tc>
          <w:tcPr>
            <w:tcW w:w="2169" w:type="dxa"/>
          </w:tcPr>
          <w:p w14:paraId="52C7FC86" w14:textId="77777777" w:rsidR="008650FC" w:rsidRPr="008650FC" w:rsidRDefault="008650FC" w:rsidP="008650FC">
            <w:pPr>
              <w:jc w:val="center"/>
              <w:rPr>
                <w:rFonts w:ascii="Times New Roman" w:eastAsia="Times New Roman" w:hAnsi="Times New Roman" w:cs="Times New Roman"/>
                <w:sz w:val="20"/>
                <w:szCs w:val="20"/>
                <w:lang w:eastAsia="en-GB"/>
              </w:rPr>
            </w:pPr>
            <w:r w:rsidRPr="008650FC">
              <w:rPr>
                <w:rFonts w:ascii="Times New Roman" w:eastAsia="Times New Roman" w:hAnsi="Times New Roman" w:cs="Times New Roman"/>
                <w:sz w:val="20"/>
                <w:szCs w:val="20"/>
                <w:lang w:eastAsia="en-GB"/>
              </w:rPr>
              <w:t>Ratified on:</w:t>
            </w:r>
          </w:p>
        </w:tc>
        <w:tc>
          <w:tcPr>
            <w:tcW w:w="3683" w:type="dxa"/>
          </w:tcPr>
          <w:p w14:paraId="5D2F8E99" w14:textId="27AE1AB7" w:rsidR="008650FC" w:rsidRPr="008650FC" w:rsidRDefault="008650FC" w:rsidP="008650FC">
            <w:pPr>
              <w:jc w:val="center"/>
              <w:rPr>
                <w:rFonts w:ascii="Times New Roman" w:eastAsia="Times New Roman" w:hAnsi="Times New Roman" w:cs="Times New Roman"/>
                <w:sz w:val="20"/>
                <w:szCs w:val="20"/>
                <w:lang w:eastAsia="en-GB"/>
              </w:rPr>
            </w:pPr>
            <w:r w:rsidRPr="008650FC">
              <w:rPr>
                <w:rFonts w:ascii="Times New Roman" w:eastAsia="Times New Roman" w:hAnsi="Times New Roman" w:cs="Times New Roman"/>
                <w:sz w:val="20"/>
                <w:szCs w:val="20"/>
                <w:lang w:eastAsia="en-GB"/>
              </w:rPr>
              <w:t xml:space="preserve">T&amp;L </w:t>
            </w:r>
          </w:p>
        </w:tc>
      </w:tr>
    </w:tbl>
    <w:p w14:paraId="0181CB00" w14:textId="77777777" w:rsidR="008650FC" w:rsidRPr="008650FC" w:rsidRDefault="008650FC" w:rsidP="008650FC">
      <w:pPr>
        <w:spacing w:after="0" w:line="240" w:lineRule="auto"/>
        <w:jc w:val="center"/>
        <w:rPr>
          <w:rFonts w:ascii="Arial" w:eastAsia="Times New Roman" w:hAnsi="Arial" w:cs="Arial"/>
          <w:bCs/>
          <w:sz w:val="24"/>
          <w:szCs w:val="24"/>
        </w:rPr>
      </w:pPr>
    </w:p>
    <w:p w14:paraId="6B557E89" w14:textId="77777777" w:rsidR="008650FC" w:rsidRPr="008650FC" w:rsidRDefault="008650FC" w:rsidP="008650FC">
      <w:pPr>
        <w:spacing w:after="0" w:line="240" w:lineRule="auto"/>
        <w:jc w:val="center"/>
        <w:rPr>
          <w:rFonts w:ascii="Arial" w:eastAsia="Times New Roman" w:hAnsi="Arial" w:cs="Arial"/>
          <w:bCs/>
          <w:sz w:val="24"/>
          <w:szCs w:val="24"/>
        </w:rPr>
      </w:pPr>
    </w:p>
    <w:p w14:paraId="49E44F2C" w14:textId="77777777" w:rsidR="008650FC" w:rsidRPr="008650FC" w:rsidRDefault="008650FC" w:rsidP="008650FC">
      <w:pPr>
        <w:spacing w:after="0" w:line="240" w:lineRule="auto"/>
        <w:jc w:val="center"/>
        <w:rPr>
          <w:rFonts w:ascii="Arial" w:eastAsia="Times New Roman" w:hAnsi="Arial" w:cs="Arial"/>
          <w:bCs/>
          <w:sz w:val="24"/>
          <w:szCs w:val="24"/>
        </w:rPr>
      </w:pPr>
    </w:p>
    <w:p w14:paraId="56BE24AC" w14:textId="77777777" w:rsidR="008650FC" w:rsidRPr="008650FC" w:rsidRDefault="008650FC" w:rsidP="008650FC">
      <w:pPr>
        <w:spacing w:after="0" w:line="240" w:lineRule="auto"/>
        <w:jc w:val="center"/>
        <w:rPr>
          <w:rFonts w:ascii="Arial" w:eastAsia="Times New Roman" w:hAnsi="Arial" w:cs="Arial"/>
          <w:bCs/>
          <w:sz w:val="24"/>
          <w:szCs w:val="24"/>
        </w:rPr>
      </w:pPr>
    </w:p>
    <w:p w14:paraId="1F36A211" w14:textId="77777777" w:rsidR="004319E1" w:rsidRDefault="004319E1" w:rsidP="003101D1">
      <w:pPr>
        <w:jc w:val="center"/>
        <w:rPr>
          <w:sz w:val="96"/>
          <w:szCs w:val="96"/>
        </w:rPr>
      </w:pPr>
    </w:p>
    <w:p w14:paraId="339127F8" w14:textId="72FC1EF3" w:rsidR="003101D1" w:rsidRDefault="003101D1" w:rsidP="003101D1">
      <w:pPr>
        <w:jc w:val="center"/>
        <w:rPr>
          <w:sz w:val="96"/>
          <w:szCs w:val="96"/>
        </w:rPr>
      </w:pPr>
    </w:p>
    <w:p w14:paraId="4D3C587F" w14:textId="1F1BE2AB" w:rsidR="00086B70" w:rsidRDefault="00086B70" w:rsidP="003101D1">
      <w:pPr>
        <w:jc w:val="center"/>
        <w:rPr>
          <w:sz w:val="96"/>
          <w:szCs w:val="96"/>
        </w:rPr>
      </w:pPr>
    </w:p>
    <w:p w14:paraId="0BD38E7E" w14:textId="77777777" w:rsidR="00086B70" w:rsidRDefault="00086B70" w:rsidP="003101D1">
      <w:pPr>
        <w:jc w:val="center"/>
        <w:rPr>
          <w:sz w:val="96"/>
          <w:szCs w:val="96"/>
        </w:rPr>
      </w:pPr>
    </w:p>
    <w:p w14:paraId="62B7306E" w14:textId="77777777" w:rsidR="00AA134A" w:rsidRPr="00AA134A" w:rsidRDefault="00AA134A" w:rsidP="00AA134A">
      <w:pPr>
        <w:jc w:val="center"/>
        <w:rPr>
          <w:sz w:val="96"/>
          <w:szCs w:val="96"/>
        </w:rPr>
      </w:pPr>
    </w:p>
    <w:p w14:paraId="69D37E77" w14:textId="36C5F71E" w:rsidR="004319E1" w:rsidRDefault="004319E1" w:rsidP="003E17C9">
      <w:pPr>
        <w:rPr>
          <w:sz w:val="28"/>
          <w:szCs w:val="28"/>
        </w:rPr>
      </w:pPr>
    </w:p>
    <w:p w14:paraId="63A611B6" w14:textId="75026ED2" w:rsidR="001E5A44" w:rsidRDefault="001E5A44" w:rsidP="003E17C9">
      <w:pPr>
        <w:rPr>
          <w:sz w:val="28"/>
          <w:szCs w:val="28"/>
        </w:rPr>
      </w:pPr>
    </w:p>
    <w:p w14:paraId="79626A38" w14:textId="4F91D0F7" w:rsidR="001E5A44" w:rsidRDefault="001E5A44" w:rsidP="003E17C9">
      <w:pPr>
        <w:rPr>
          <w:sz w:val="28"/>
          <w:szCs w:val="28"/>
        </w:rPr>
      </w:pPr>
    </w:p>
    <w:p w14:paraId="280A7FDB" w14:textId="35D7AC28" w:rsidR="001E5A44" w:rsidRDefault="001E5A44" w:rsidP="003E17C9">
      <w:pPr>
        <w:rPr>
          <w:sz w:val="28"/>
          <w:szCs w:val="28"/>
        </w:rPr>
      </w:pPr>
    </w:p>
    <w:p w14:paraId="2DF44BD4" w14:textId="100DE0EE" w:rsidR="001E5A44" w:rsidRDefault="001E5A44" w:rsidP="003E17C9">
      <w:pPr>
        <w:rPr>
          <w:sz w:val="28"/>
          <w:szCs w:val="28"/>
        </w:rPr>
      </w:pPr>
    </w:p>
    <w:p w14:paraId="7F7AC6ED" w14:textId="242E6258" w:rsidR="001E5A44" w:rsidRDefault="001E5A44" w:rsidP="003E17C9">
      <w:pPr>
        <w:rPr>
          <w:sz w:val="28"/>
          <w:szCs w:val="28"/>
        </w:rPr>
      </w:pPr>
    </w:p>
    <w:p w14:paraId="227F8158" w14:textId="1091C95D" w:rsidR="001E5A44" w:rsidRDefault="001E5A44" w:rsidP="003E17C9">
      <w:pPr>
        <w:rPr>
          <w:sz w:val="28"/>
          <w:szCs w:val="28"/>
        </w:rPr>
      </w:pPr>
    </w:p>
    <w:p w14:paraId="43E6B7B2" w14:textId="05220960" w:rsidR="001E5A44" w:rsidRDefault="001E5A44" w:rsidP="003E17C9">
      <w:pPr>
        <w:rPr>
          <w:sz w:val="28"/>
          <w:szCs w:val="28"/>
        </w:rPr>
      </w:pPr>
    </w:p>
    <w:p w14:paraId="05CE55F6" w14:textId="57C466AD" w:rsidR="001E5A44" w:rsidRDefault="001E5A44" w:rsidP="003E17C9">
      <w:pPr>
        <w:rPr>
          <w:sz w:val="28"/>
          <w:szCs w:val="28"/>
        </w:rPr>
      </w:pPr>
    </w:p>
    <w:p w14:paraId="24A3F06A" w14:textId="404AC5C2" w:rsidR="001E5A44" w:rsidRDefault="001E5A44" w:rsidP="003E17C9">
      <w:pPr>
        <w:rPr>
          <w:sz w:val="28"/>
          <w:szCs w:val="28"/>
        </w:rPr>
      </w:pPr>
    </w:p>
    <w:p w14:paraId="0F91869C" w14:textId="5CE5CE0F" w:rsidR="001E5A44" w:rsidRDefault="001E5A44" w:rsidP="003E17C9">
      <w:pPr>
        <w:rPr>
          <w:sz w:val="28"/>
          <w:szCs w:val="28"/>
        </w:rPr>
      </w:pPr>
    </w:p>
    <w:p w14:paraId="771F08E9" w14:textId="7CA5CF52" w:rsidR="001E5A44" w:rsidRDefault="001E5A44" w:rsidP="003E17C9">
      <w:pPr>
        <w:rPr>
          <w:sz w:val="28"/>
          <w:szCs w:val="28"/>
        </w:rPr>
      </w:pPr>
    </w:p>
    <w:p w14:paraId="000F8696" w14:textId="6EAADD77" w:rsidR="001E5A44" w:rsidRDefault="001E5A44" w:rsidP="003E17C9">
      <w:pPr>
        <w:rPr>
          <w:sz w:val="28"/>
          <w:szCs w:val="28"/>
        </w:rPr>
      </w:pPr>
    </w:p>
    <w:p w14:paraId="2BFF082F" w14:textId="71E9AE31" w:rsidR="001E5A44" w:rsidRDefault="001E5A44" w:rsidP="003E17C9">
      <w:pPr>
        <w:rPr>
          <w:sz w:val="28"/>
          <w:szCs w:val="28"/>
        </w:rPr>
      </w:pPr>
    </w:p>
    <w:p w14:paraId="2CCC73B4" w14:textId="3A7F9B6E" w:rsidR="001E5A44" w:rsidRDefault="001E5A44" w:rsidP="003E17C9">
      <w:pPr>
        <w:rPr>
          <w:sz w:val="28"/>
          <w:szCs w:val="28"/>
        </w:rPr>
      </w:pPr>
    </w:p>
    <w:p w14:paraId="4C7A9909" w14:textId="77777777" w:rsidR="001E5A44" w:rsidRDefault="001E5A44" w:rsidP="003E17C9">
      <w:pPr>
        <w:rPr>
          <w:sz w:val="28"/>
          <w:szCs w:val="28"/>
        </w:rPr>
      </w:pPr>
    </w:p>
    <w:p w14:paraId="67A346B8" w14:textId="4E0E3F7B" w:rsidR="004319E1" w:rsidRDefault="004319E1" w:rsidP="003E17C9">
      <w:pPr>
        <w:rPr>
          <w:sz w:val="28"/>
          <w:szCs w:val="28"/>
        </w:rPr>
      </w:pPr>
    </w:p>
    <w:p w14:paraId="428F59FF" w14:textId="77777777" w:rsidR="001E5A44" w:rsidRDefault="001E5A44" w:rsidP="003101D1">
      <w:pPr>
        <w:rPr>
          <w:sz w:val="24"/>
          <w:szCs w:val="24"/>
        </w:rPr>
      </w:pPr>
    </w:p>
    <w:p w14:paraId="103F4022" w14:textId="77777777" w:rsidR="001E5A44" w:rsidRDefault="001E5A44" w:rsidP="003101D1">
      <w:pPr>
        <w:rPr>
          <w:sz w:val="24"/>
          <w:szCs w:val="24"/>
        </w:rPr>
      </w:pPr>
    </w:p>
    <w:p w14:paraId="06FEC33E" w14:textId="107C6BC6" w:rsidR="003101D1" w:rsidRDefault="00CA3768" w:rsidP="003101D1">
      <w:pPr>
        <w:rPr>
          <w:sz w:val="24"/>
          <w:szCs w:val="24"/>
        </w:rPr>
      </w:pPr>
      <w:r w:rsidRPr="00CA3768">
        <w:rPr>
          <w:b/>
          <w:noProof/>
          <w:sz w:val="26"/>
          <w:szCs w:val="26"/>
          <w:lang w:eastAsia="en-GB"/>
        </w:rPr>
        <mc:AlternateContent>
          <mc:Choice Requires="wps">
            <w:drawing>
              <wp:anchor distT="45720" distB="45720" distL="114300" distR="114300" simplePos="0" relativeHeight="251659264" behindDoc="0" locked="0" layoutInCell="1" allowOverlap="1" wp14:anchorId="1105360E" wp14:editId="4949BDC9">
                <wp:simplePos x="0" y="0"/>
                <wp:positionH relativeFrom="column">
                  <wp:posOffset>28575</wp:posOffset>
                </wp:positionH>
                <wp:positionV relativeFrom="paragraph">
                  <wp:posOffset>17145</wp:posOffset>
                </wp:positionV>
                <wp:extent cx="6492875" cy="32385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0B4C0764" w14:textId="4A07F763" w:rsidR="00CA3768" w:rsidRPr="003101D1" w:rsidRDefault="00CA3768" w:rsidP="00CA3768">
                            <w:pPr>
                              <w:rPr>
                                <w:b/>
                                <w:sz w:val="26"/>
                                <w:szCs w:val="26"/>
                              </w:rPr>
                            </w:pPr>
                            <w:r>
                              <w:rPr>
                                <w:b/>
                                <w:sz w:val="26"/>
                                <w:szCs w:val="26"/>
                              </w:rPr>
                              <w:t>In</w:t>
                            </w:r>
                            <w:r w:rsidRPr="003101D1">
                              <w:rPr>
                                <w:b/>
                                <w:sz w:val="26"/>
                                <w:szCs w:val="26"/>
                              </w:rPr>
                              <w:t>troduction</w:t>
                            </w:r>
                          </w:p>
                          <w:p w14:paraId="24B1E3E9" w14:textId="7E19C030" w:rsidR="00CA3768" w:rsidRDefault="00CA37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5360E" id="_x0000_t202" coordsize="21600,21600" o:spt="202" path="m,l,21600r21600,l21600,xe">
                <v:stroke joinstyle="miter"/>
                <v:path gradientshapeok="t" o:connecttype="rect"/>
              </v:shapetype>
              <v:shape id="Text Box 2" o:spid="_x0000_s1026" type="#_x0000_t202" style="position:absolute;margin-left:2.25pt;margin-top:1.35pt;width:511.2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" fillcolor="#ccecff">
                <v:textbox>
                  <w:txbxContent>
                    <w:p w14:paraId="0B4C0764" w14:textId="4A07F763" w:rsidR="00CA3768" w:rsidRPr="003101D1" w:rsidRDefault="00CA3768" w:rsidP="00CA3768">
                      <w:pPr>
                        <w:rPr>
                          <w:b/>
                          <w:sz w:val="26"/>
                          <w:szCs w:val="26"/>
                        </w:rPr>
                      </w:pPr>
                      <w:r>
                        <w:rPr>
                          <w:b/>
                          <w:sz w:val="26"/>
                          <w:szCs w:val="26"/>
                        </w:rPr>
                        <w:t>In</w:t>
                      </w:r>
                      <w:r w:rsidRPr="003101D1">
                        <w:rPr>
                          <w:b/>
                          <w:sz w:val="26"/>
                          <w:szCs w:val="26"/>
                        </w:rPr>
                        <w:t>troduction</w:t>
                      </w:r>
                    </w:p>
                    <w:p w14:paraId="24B1E3E9" w14:textId="7E19C030" w:rsidR="00CA3768" w:rsidRDefault="00CA3768"/>
                  </w:txbxContent>
                </v:textbox>
                <w10:wrap type="square"/>
              </v:shape>
            </w:pict>
          </mc:Fallback>
        </mc:AlternateContent>
      </w:r>
      <w:r w:rsidR="003101D1" w:rsidRPr="003101D1">
        <w:rPr>
          <w:sz w:val="24"/>
          <w:szCs w:val="24"/>
        </w:rPr>
        <w:t xml:space="preserve">Today’s children and young people are growing up in an increasingly complex </w:t>
      </w:r>
      <w:r w:rsidR="00FE1EAC" w:rsidRPr="003101D1">
        <w:rPr>
          <w:sz w:val="24"/>
          <w:szCs w:val="24"/>
        </w:rPr>
        <w:t>world</w:t>
      </w:r>
      <w:r w:rsidR="00FE1EAC">
        <w:rPr>
          <w:sz w:val="24"/>
          <w:szCs w:val="24"/>
        </w:rPr>
        <w:t>, living their lives seamlessly both on,</w:t>
      </w:r>
      <w:r w:rsidR="003101D1" w:rsidRPr="003101D1">
        <w:rPr>
          <w:sz w:val="24"/>
          <w:szCs w:val="24"/>
        </w:rPr>
        <w:t xml:space="preserve"> and offline. This presents many positive and exciting opportunities, but also challenges and risks. </w:t>
      </w:r>
    </w:p>
    <w:p w14:paraId="55248B52" w14:textId="442EEA91" w:rsidR="00EE6CD1" w:rsidRDefault="001E5A44" w:rsidP="003101D1">
      <w:pPr>
        <w:rPr>
          <w:sz w:val="24"/>
          <w:szCs w:val="24"/>
        </w:rPr>
      </w:pPr>
      <w:r>
        <w:rPr>
          <w:sz w:val="24"/>
          <w:szCs w:val="24"/>
        </w:rPr>
        <w:t xml:space="preserve">Bolshaw Primary </w:t>
      </w:r>
      <w:r w:rsidR="000A14ED" w:rsidRPr="000A14ED">
        <w:rPr>
          <w:sz w:val="24"/>
          <w:szCs w:val="24"/>
        </w:rPr>
        <w:t>School considers that</w:t>
      </w:r>
      <w:r w:rsidR="000A14ED">
        <w:rPr>
          <w:sz w:val="24"/>
          <w:szCs w:val="24"/>
        </w:rPr>
        <w:t xml:space="preserve"> </w:t>
      </w:r>
      <w:r w:rsidR="000A14ED" w:rsidRPr="000A14ED">
        <w:rPr>
          <w:sz w:val="24"/>
          <w:szCs w:val="24"/>
        </w:rPr>
        <w:t>Relationships</w:t>
      </w:r>
      <w:r w:rsidR="000A14ED">
        <w:rPr>
          <w:sz w:val="24"/>
          <w:szCs w:val="24"/>
        </w:rPr>
        <w:t xml:space="preserve"> &amp;</w:t>
      </w:r>
      <w:r w:rsidR="000A14ED" w:rsidRPr="000A14ED">
        <w:rPr>
          <w:sz w:val="24"/>
          <w:szCs w:val="24"/>
        </w:rPr>
        <w:t xml:space="preserve"> </w:t>
      </w:r>
      <w:r w:rsidR="00D747CE" w:rsidRPr="000A14ED">
        <w:rPr>
          <w:sz w:val="24"/>
          <w:szCs w:val="24"/>
        </w:rPr>
        <w:t>Sex Education</w:t>
      </w:r>
      <w:r w:rsidR="000A14ED" w:rsidRPr="000A14ED">
        <w:rPr>
          <w:sz w:val="24"/>
          <w:szCs w:val="24"/>
        </w:rPr>
        <w:t xml:space="preserve"> (RSE) is an integral part of the Personal, Social and Health Education (</w:t>
      </w:r>
      <w:r w:rsidR="00E61D35" w:rsidRPr="000A14ED">
        <w:rPr>
          <w:sz w:val="24"/>
          <w:szCs w:val="24"/>
        </w:rPr>
        <w:t>PSHE) curriculum</w:t>
      </w:r>
      <w:r w:rsidR="00EE6CD1">
        <w:rPr>
          <w:sz w:val="24"/>
          <w:szCs w:val="24"/>
        </w:rPr>
        <w:t>.</w:t>
      </w:r>
      <w:r w:rsidR="000A14ED">
        <w:rPr>
          <w:sz w:val="24"/>
          <w:szCs w:val="24"/>
        </w:rPr>
        <w:t xml:space="preserve"> </w:t>
      </w:r>
    </w:p>
    <w:p w14:paraId="38DF7330" w14:textId="77777777" w:rsidR="0074668F" w:rsidRDefault="00EE6CD1" w:rsidP="0074668F">
      <w:pPr>
        <w:pStyle w:val="ListParagraph"/>
        <w:numPr>
          <w:ilvl w:val="0"/>
          <w:numId w:val="13"/>
        </w:numPr>
        <w:rPr>
          <w:sz w:val="24"/>
          <w:szCs w:val="24"/>
        </w:rPr>
      </w:pPr>
      <w:r w:rsidRPr="0074668F">
        <w:rPr>
          <w:sz w:val="24"/>
          <w:szCs w:val="24"/>
        </w:rPr>
        <w:t>PSHE makes a significant contribution to the promotion of young people’s personal and social</w:t>
      </w:r>
      <w:r w:rsidR="00D747CE" w:rsidRPr="0074668F">
        <w:rPr>
          <w:sz w:val="24"/>
          <w:szCs w:val="24"/>
        </w:rPr>
        <w:t xml:space="preserve"> development.</w:t>
      </w:r>
      <w:r w:rsidRPr="0074668F">
        <w:rPr>
          <w:sz w:val="24"/>
          <w:szCs w:val="24"/>
        </w:rPr>
        <w:t xml:space="preserve"> </w:t>
      </w:r>
    </w:p>
    <w:p w14:paraId="57BB7B11" w14:textId="77777777" w:rsidR="0074668F" w:rsidRDefault="00EE6CD1" w:rsidP="0074668F">
      <w:pPr>
        <w:pStyle w:val="ListParagraph"/>
        <w:numPr>
          <w:ilvl w:val="0"/>
          <w:numId w:val="13"/>
        </w:numPr>
        <w:rPr>
          <w:sz w:val="24"/>
          <w:szCs w:val="24"/>
        </w:rPr>
      </w:pPr>
      <w:r w:rsidRPr="0074668F">
        <w:rPr>
          <w:sz w:val="24"/>
          <w:szCs w:val="24"/>
        </w:rPr>
        <w:t xml:space="preserve">Through the promotion of PSHE, skills are developed that our pupils need </w:t>
      </w:r>
      <w:r w:rsidR="00D747CE" w:rsidRPr="0074668F">
        <w:rPr>
          <w:sz w:val="24"/>
          <w:szCs w:val="24"/>
        </w:rPr>
        <w:t>for</w:t>
      </w:r>
      <w:r w:rsidRPr="0074668F">
        <w:rPr>
          <w:sz w:val="24"/>
          <w:szCs w:val="24"/>
        </w:rPr>
        <w:t xml:space="preserve"> them to</w:t>
      </w:r>
      <w:r w:rsidR="00D747CE" w:rsidRPr="0074668F">
        <w:rPr>
          <w:sz w:val="24"/>
          <w:szCs w:val="24"/>
        </w:rPr>
        <w:t xml:space="preserve"> </w:t>
      </w:r>
      <w:r w:rsidRPr="0074668F">
        <w:rPr>
          <w:sz w:val="24"/>
          <w:szCs w:val="24"/>
        </w:rPr>
        <w:t xml:space="preserve">grow and flourish as individuals and members of society. </w:t>
      </w:r>
    </w:p>
    <w:p w14:paraId="4BBA75E1" w14:textId="77777777" w:rsidR="0074668F" w:rsidRDefault="00EE6CD1" w:rsidP="0074668F">
      <w:pPr>
        <w:pStyle w:val="ListParagraph"/>
        <w:numPr>
          <w:ilvl w:val="0"/>
          <w:numId w:val="13"/>
        </w:numPr>
        <w:rPr>
          <w:sz w:val="24"/>
          <w:szCs w:val="24"/>
        </w:rPr>
      </w:pPr>
      <w:r w:rsidRPr="0074668F">
        <w:rPr>
          <w:sz w:val="24"/>
          <w:szCs w:val="24"/>
        </w:rPr>
        <w:t xml:space="preserve"> PSHE contributes to helping children and young people to build their personal identities, </w:t>
      </w:r>
      <w:r w:rsidR="00D747CE" w:rsidRPr="0074668F">
        <w:rPr>
          <w:sz w:val="24"/>
          <w:szCs w:val="24"/>
        </w:rPr>
        <w:t>confidence,</w:t>
      </w:r>
      <w:r w:rsidRPr="0074668F">
        <w:rPr>
          <w:sz w:val="24"/>
          <w:szCs w:val="24"/>
        </w:rPr>
        <w:t xml:space="preserve"> and self-esteem. </w:t>
      </w:r>
    </w:p>
    <w:p w14:paraId="389D8297" w14:textId="4E6D21E7" w:rsidR="00EE6CD1" w:rsidRPr="0074668F" w:rsidRDefault="00EE6CD1" w:rsidP="0074668F">
      <w:pPr>
        <w:pStyle w:val="ListParagraph"/>
        <w:numPr>
          <w:ilvl w:val="0"/>
          <w:numId w:val="13"/>
        </w:numPr>
        <w:rPr>
          <w:sz w:val="24"/>
          <w:szCs w:val="24"/>
        </w:rPr>
      </w:pPr>
      <w:r w:rsidRPr="0074668F">
        <w:rPr>
          <w:sz w:val="24"/>
          <w:szCs w:val="24"/>
        </w:rPr>
        <w:t>PSHE enables them to recognise and manage their emotions and to communicate positively in a range of different scenarios.</w:t>
      </w:r>
    </w:p>
    <w:p w14:paraId="7694DC31" w14:textId="7601A82B" w:rsidR="000A14ED" w:rsidRDefault="000A14ED" w:rsidP="003101D1">
      <w:pPr>
        <w:rPr>
          <w:sz w:val="24"/>
          <w:szCs w:val="24"/>
        </w:rPr>
      </w:pPr>
      <w:r>
        <w:rPr>
          <w:sz w:val="24"/>
          <w:szCs w:val="24"/>
        </w:rPr>
        <w:t xml:space="preserve">We believe that </w:t>
      </w:r>
      <w:r w:rsidRPr="000A14ED">
        <w:rPr>
          <w:sz w:val="24"/>
          <w:szCs w:val="24"/>
        </w:rPr>
        <w:t>Relationships and Sex Education includes supporting young people in developing self-confidence in preparing</w:t>
      </w:r>
      <w:r w:rsidR="00EE6CD1">
        <w:rPr>
          <w:sz w:val="24"/>
          <w:szCs w:val="24"/>
        </w:rPr>
        <w:t xml:space="preserve"> them</w:t>
      </w:r>
      <w:r w:rsidRPr="000A14ED">
        <w:rPr>
          <w:sz w:val="24"/>
          <w:szCs w:val="24"/>
        </w:rPr>
        <w:t xml:space="preserve"> for</w:t>
      </w:r>
      <w:r w:rsidR="00EE6CD1">
        <w:rPr>
          <w:sz w:val="24"/>
          <w:szCs w:val="24"/>
        </w:rPr>
        <w:t xml:space="preserve"> the</w:t>
      </w:r>
      <w:r w:rsidRPr="000A14ED">
        <w:rPr>
          <w:sz w:val="24"/>
          <w:szCs w:val="24"/>
        </w:rPr>
        <w:t xml:space="preserve"> physical and emotional changes into adulthood</w:t>
      </w:r>
      <w:r w:rsidR="00EE6CD1">
        <w:rPr>
          <w:sz w:val="24"/>
          <w:szCs w:val="24"/>
        </w:rPr>
        <w:t>.</w:t>
      </w:r>
    </w:p>
    <w:p w14:paraId="47D03D40" w14:textId="77777777" w:rsidR="000A14ED" w:rsidRDefault="000A14ED" w:rsidP="000A14ED">
      <w:pPr>
        <w:rPr>
          <w:sz w:val="24"/>
          <w:szCs w:val="24"/>
        </w:rPr>
      </w:pPr>
      <w:r w:rsidRPr="000A14ED">
        <w:rPr>
          <w:sz w:val="24"/>
          <w:szCs w:val="24"/>
        </w:rPr>
        <w:t xml:space="preserve"> It promotes an understanding of the range of family types and other people who contribute to providing children with the care, love and support they need to grow and develop</w:t>
      </w:r>
      <w:r>
        <w:rPr>
          <w:sz w:val="24"/>
          <w:szCs w:val="24"/>
        </w:rPr>
        <w:t xml:space="preserve">. </w:t>
      </w:r>
    </w:p>
    <w:p w14:paraId="1C9E3713" w14:textId="77777777" w:rsidR="004319E1" w:rsidRDefault="000A14ED" w:rsidP="000A14ED">
      <w:pPr>
        <w:rPr>
          <w:sz w:val="24"/>
          <w:szCs w:val="24"/>
        </w:rPr>
      </w:pPr>
      <w:r w:rsidRPr="000A14ED">
        <w:rPr>
          <w:sz w:val="24"/>
          <w:szCs w:val="24"/>
        </w:rPr>
        <w:t xml:space="preserve">We </w:t>
      </w:r>
      <w:r w:rsidR="00EE6CD1" w:rsidRPr="000A14ED">
        <w:rPr>
          <w:sz w:val="24"/>
          <w:szCs w:val="24"/>
        </w:rPr>
        <w:t>passionately believe</w:t>
      </w:r>
      <w:r w:rsidRPr="000A14ED">
        <w:rPr>
          <w:sz w:val="24"/>
          <w:szCs w:val="24"/>
        </w:rPr>
        <w:t xml:space="preserve"> this is paramount for teaching pupils the skills and knowledge to safeguard themselves, and prepare children and young people for the challenges, </w:t>
      </w:r>
      <w:r w:rsidR="00D747CE" w:rsidRPr="000A14ED">
        <w:rPr>
          <w:sz w:val="24"/>
          <w:szCs w:val="24"/>
        </w:rPr>
        <w:t>opportunities,</w:t>
      </w:r>
      <w:r w:rsidRPr="000A14ED">
        <w:rPr>
          <w:sz w:val="24"/>
          <w:szCs w:val="24"/>
        </w:rPr>
        <w:t xml:space="preserve"> and responsibilities of adult life, building healthy relationships and staying safe.</w:t>
      </w:r>
    </w:p>
    <w:p w14:paraId="054716DC" w14:textId="2CED09D0" w:rsidR="004319E1" w:rsidRDefault="004319E1" w:rsidP="000A14ED">
      <w:pPr>
        <w:rPr>
          <w:sz w:val="24"/>
          <w:szCs w:val="24"/>
        </w:rPr>
      </w:pPr>
      <w:r w:rsidRPr="00CA3768">
        <w:rPr>
          <w:b/>
          <w:noProof/>
          <w:sz w:val="26"/>
          <w:szCs w:val="26"/>
          <w:lang w:eastAsia="en-GB"/>
        </w:rPr>
        <mc:AlternateContent>
          <mc:Choice Requires="wps">
            <w:drawing>
              <wp:anchor distT="45720" distB="45720" distL="114300" distR="114300" simplePos="0" relativeHeight="251724800" behindDoc="0" locked="0" layoutInCell="1" allowOverlap="1" wp14:anchorId="5337DD1F" wp14:editId="212AC22F">
                <wp:simplePos x="0" y="0"/>
                <wp:positionH relativeFrom="column">
                  <wp:posOffset>0</wp:posOffset>
                </wp:positionH>
                <wp:positionV relativeFrom="paragraph">
                  <wp:posOffset>347345</wp:posOffset>
                </wp:positionV>
                <wp:extent cx="6492875" cy="323850"/>
                <wp:effectExtent l="0" t="0" r="2222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6361535F" w14:textId="77777777" w:rsidR="004319E1" w:rsidRPr="00CA3768" w:rsidRDefault="004319E1" w:rsidP="004319E1">
                            <w:pPr>
                              <w:shd w:val="clear" w:color="auto" w:fill="CCECFF"/>
                              <w:rPr>
                                <w:lang w:val="en-US"/>
                              </w:rPr>
                            </w:pPr>
                            <w:r>
                              <w:rPr>
                                <w:b/>
                                <w:sz w:val="26"/>
                                <w:szCs w:val="26"/>
                                <w:lang w:val="en-US"/>
                              </w:rPr>
                              <w:t>We aim to achieve this by</w:t>
                            </w:r>
                          </w:p>
                          <w:p w14:paraId="2EDF00E1" w14:textId="77777777" w:rsidR="004319E1" w:rsidRDefault="004319E1" w:rsidP="00431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7DD1F" id="_x0000_s1027" type="#_x0000_t202" style="position:absolute;margin-left:0;margin-top:27.35pt;width:511.25pt;height:25.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" fillcolor="#ccecff">
                <v:textbox>
                  <w:txbxContent>
                    <w:p w14:paraId="6361535F" w14:textId="77777777" w:rsidR="004319E1" w:rsidRPr="00CA3768" w:rsidRDefault="004319E1" w:rsidP="004319E1">
                      <w:pPr>
                        <w:shd w:val="clear" w:color="auto" w:fill="CCECFF"/>
                        <w:rPr>
                          <w:lang w:val="en-US"/>
                        </w:rPr>
                      </w:pPr>
                      <w:r>
                        <w:rPr>
                          <w:b/>
                          <w:sz w:val="26"/>
                          <w:szCs w:val="26"/>
                          <w:lang w:val="en-US"/>
                        </w:rPr>
                        <w:t>We aim to achieve this by</w:t>
                      </w:r>
                    </w:p>
                    <w:p w14:paraId="2EDF00E1" w14:textId="77777777" w:rsidR="004319E1" w:rsidRDefault="004319E1" w:rsidP="004319E1"/>
                  </w:txbxContent>
                </v:textbox>
                <w10:wrap type="square"/>
              </v:shape>
            </w:pict>
          </mc:Fallback>
        </mc:AlternateContent>
      </w:r>
    </w:p>
    <w:p w14:paraId="0B4B3474" w14:textId="77777777" w:rsidR="004319E1" w:rsidRDefault="004319E1" w:rsidP="000A14ED">
      <w:pPr>
        <w:rPr>
          <w:sz w:val="24"/>
          <w:szCs w:val="24"/>
        </w:rPr>
      </w:pPr>
    </w:p>
    <w:p w14:paraId="56E09D87" w14:textId="630E865B" w:rsidR="00955207" w:rsidRPr="00955207" w:rsidRDefault="00955207" w:rsidP="00955207">
      <w:pPr>
        <w:rPr>
          <w:sz w:val="24"/>
          <w:szCs w:val="24"/>
        </w:rPr>
      </w:pPr>
      <w:r w:rsidRPr="00955207">
        <w:rPr>
          <w:sz w:val="24"/>
          <w:szCs w:val="24"/>
        </w:rPr>
        <w:t>•</w:t>
      </w:r>
      <w:r>
        <w:rPr>
          <w:sz w:val="24"/>
          <w:szCs w:val="24"/>
        </w:rPr>
        <w:t xml:space="preserve"> Providing</w:t>
      </w:r>
      <w:r w:rsidRPr="00955207">
        <w:rPr>
          <w:sz w:val="24"/>
          <w:szCs w:val="24"/>
        </w:rPr>
        <w:t xml:space="preserve"> PSHE Education that is dynamic, </w:t>
      </w:r>
      <w:r w:rsidR="00D747CE" w:rsidRPr="00955207">
        <w:rPr>
          <w:sz w:val="24"/>
          <w:szCs w:val="24"/>
        </w:rPr>
        <w:t>relevant,</w:t>
      </w:r>
      <w:r w:rsidRPr="00955207">
        <w:rPr>
          <w:sz w:val="24"/>
          <w:szCs w:val="24"/>
        </w:rPr>
        <w:t xml:space="preserve"> and   appropriate for the challenges and contexts of 21st century life as part of our commitment to broad outcomes for children.</w:t>
      </w:r>
    </w:p>
    <w:p w14:paraId="02081A84" w14:textId="77777777" w:rsidR="00955207" w:rsidRPr="00955207" w:rsidRDefault="00955207" w:rsidP="00955207">
      <w:pPr>
        <w:rPr>
          <w:sz w:val="24"/>
          <w:szCs w:val="24"/>
        </w:rPr>
      </w:pPr>
      <w:r w:rsidRPr="00955207">
        <w:rPr>
          <w:sz w:val="24"/>
          <w:szCs w:val="24"/>
        </w:rPr>
        <w:t>•</w:t>
      </w:r>
      <w:r>
        <w:rPr>
          <w:sz w:val="24"/>
          <w:szCs w:val="24"/>
        </w:rPr>
        <w:t xml:space="preserve"> </w:t>
      </w:r>
      <w:r w:rsidRPr="00955207">
        <w:rPr>
          <w:sz w:val="24"/>
          <w:szCs w:val="24"/>
        </w:rPr>
        <w:t>Teaching children about equality and diversity as is our duty within the Equalities Act (2010).</w:t>
      </w:r>
    </w:p>
    <w:p w14:paraId="0BEDDE99" w14:textId="77777777" w:rsidR="00955207" w:rsidRPr="00955207" w:rsidRDefault="00955207" w:rsidP="00955207">
      <w:pPr>
        <w:rPr>
          <w:sz w:val="24"/>
          <w:szCs w:val="24"/>
        </w:rPr>
      </w:pPr>
      <w:r w:rsidRPr="00955207">
        <w:rPr>
          <w:sz w:val="24"/>
          <w:szCs w:val="24"/>
        </w:rPr>
        <w:t>•</w:t>
      </w:r>
      <w:r>
        <w:rPr>
          <w:sz w:val="24"/>
          <w:szCs w:val="24"/>
        </w:rPr>
        <w:t xml:space="preserve"> </w:t>
      </w:r>
      <w:r w:rsidRPr="00955207">
        <w:rPr>
          <w:sz w:val="24"/>
          <w:szCs w:val="24"/>
        </w:rPr>
        <w:t xml:space="preserve">Teaching about different family structures including single parent families, LGBT parents, adoptive parents, foster parents/carers amongst other structures.) </w:t>
      </w:r>
    </w:p>
    <w:p w14:paraId="3F81403E" w14:textId="77777777" w:rsidR="00955207" w:rsidRPr="00955207" w:rsidRDefault="00955207" w:rsidP="00955207">
      <w:pPr>
        <w:rPr>
          <w:sz w:val="24"/>
          <w:szCs w:val="24"/>
        </w:rPr>
      </w:pPr>
      <w:r w:rsidRPr="00955207">
        <w:rPr>
          <w:sz w:val="24"/>
          <w:szCs w:val="24"/>
        </w:rPr>
        <w:t>•Providing our pupils with Relationships and Sex Education that is age appropriate and contributes to lifelong learning and pupil well-being.</w:t>
      </w:r>
    </w:p>
    <w:p w14:paraId="5C8A5EE2" w14:textId="77777777" w:rsidR="00955207" w:rsidRPr="00955207" w:rsidRDefault="00955207" w:rsidP="00955207">
      <w:pPr>
        <w:rPr>
          <w:sz w:val="24"/>
          <w:szCs w:val="24"/>
        </w:rPr>
      </w:pPr>
      <w:r w:rsidRPr="00955207">
        <w:rPr>
          <w:sz w:val="24"/>
          <w:szCs w:val="24"/>
        </w:rPr>
        <w:t>•Having a strong commitment to confidentiality and to providing a safe learning environment where all feel respected whilst safeguarding vulnerable pupils.</w:t>
      </w:r>
    </w:p>
    <w:p w14:paraId="4366E2E3" w14:textId="77777777" w:rsidR="00955207" w:rsidRPr="00955207" w:rsidRDefault="00955207" w:rsidP="00955207">
      <w:pPr>
        <w:rPr>
          <w:sz w:val="24"/>
          <w:szCs w:val="24"/>
        </w:rPr>
      </w:pPr>
      <w:r w:rsidRPr="00955207">
        <w:rPr>
          <w:sz w:val="24"/>
          <w:szCs w:val="24"/>
        </w:rPr>
        <w:t>•Informing and working with parents and families to support and promote our work in school by making policies and schemes of work available in school, and on our website and supporting them should they have questions or concerns about RSE.</w:t>
      </w:r>
    </w:p>
    <w:p w14:paraId="4B9EE317" w14:textId="77777777" w:rsidR="004319E1" w:rsidRDefault="00955207" w:rsidP="00BE31CE">
      <w:pPr>
        <w:rPr>
          <w:sz w:val="24"/>
          <w:szCs w:val="24"/>
        </w:rPr>
      </w:pPr>
      <w:r w:rsidRPr="00955207">
        <w:rPr>
          <w:sz w:val="24"/>
          <w:szCs w:val="24"/>
        </w:rPr>
        <w:lastRenderedPageBreak/>
        <w:t>•</w:t>
      </w:r>
      <w:r w:rsidR="00BC2C6F">
        <w:rPr>
          <w:sz w:val="24"/>
          <w:szCs w:val="24"/>
        </w:rPr>
        <w:t>Working collaboratively with</w:t>
      </w:r>
      <w:r w:rsidRPr="00955207">
        <w:rPr>
          <w:sz w:val="24"/>
          <w:szCs w:val="24"/>
        </w:rPr>
        <w:t xml:space="preserve"> partners</w:t>
      </w:r>
      <w:r w:rsidR="00BC2C6F">
        <w:rPr>
          <w:sz w:val="24"/>
          <w:szCs w:val="24"/>
        </w:rPr>
        <w:t xml:space="preserve"> and agencies</w:t>
      </w:r>
      <w:r w:rsidRPr="00955207">
        <w:rPr>
          <w:sz w:val="24"/>
          <w:szCs w:val="24"/>
        </w:rPr>
        <w:t xml:space="preserve"> such as healthcare professionals</w:t>
      </w:r>
      <w:r w:rsidR="00BC2C6F">
        <w:rPr>
          <w:sz w:val="24"/>
          <w:szCs w:val="24"/>
        </w:rPr>
        <w:t xml:space="preserve"> etc</w:t>
      </w:r>
      <w:r w:rsidRPr="00955207">
        <w:rPr>
          <w:sz w:val="24"/>
          <w:szCs w:val="24"/>
        </w:rPr>
        <w:t xml:space="preserve"> to enrich and support pupil’s learning in Relationships and Sex education where appropriate.</w:t>
      </w:r>
    </w:p>
    <w:p w14:paraId="45D9D0C8" w14:textId="76C918DF" w:rsidR="004319E1" w:rsidRDefault="004319E1" w:rsidP="00BE31CE">
      <w:pPr>
        <w:rPr>
          <w:sz w:val="24"/>
          <w:szCs w:val="24"/>
        </w:rPr>
      </w:pPr>
      <w:r w:rsidRPr="004319E1">
        <w:rPr>
          <w:b/>
          <w:noProof/>
          <w:sz w:val="26"/>
          <w:szCs w:val="26"/>
          <w:lang w:eastAsia="en-GB"/>
        </w:rPr>
        <mc:AlternateContent>
          <mc:Choice Requires="wps">
            <w:drawing>
              <wp:anchor distT="45720" distB="45720" distL="114300" distR="114300" simplePos="0" relativeHeight="251726848" behindDoc="0" locked="0" layoutInCell="1" allowOverlap="1" wp14:anchorId="1BCC0B50" wp14:editId="7DDACFE7">
                <wp:simplePos x="0" y="0"/>
                <wp:positionH relativeFrom="column">
                  <wp:posOffset>0</wp:posOffset>
                </wp:positionH>
                <wp:positionV relativeFrom="paragraph">
                  <wp:posOffset>347345</wp:posOffset>
                </wp:positionV>
                <wp:extent cx="6492875" cy="323850"/>
                <wp:effectExtent l="0" t="0" r="2222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0EB6678D" w14:textId="77777777" w:rsidR="004319E1" w:rsidRPr="00CA3768" w:rsidRDefault="004319E1" w:rsidP="004319E1">
                            <w:pPr>
                              <w:shd w:val="clear" w:color="auto" w:fill="CCECFF"/>
                              <w:rPr>
                                <w:b/>
                                <w:bCs/>
                                <w:sz w:val="26"/>
                                <w:szCs w:val="26"/>
                                <w:lang w:val="en-US"/>
                              </w:rPr>
                            </w:pPr>
                            <w:r w:rsidRPr="00CA3768">
                              <w:rPr>
                                <w:b/>
                                <w:bCs/>
                                <w:sz w:val="26"/>
                                <w:szCs w:val="26"/>
                                <w:lang w:val="en-US"/>
                              </w:rPr>
                              <w:t>Legal Framework</w:t>
                            </w:r>
                          </w:p>
                          <w:p w14:paraId="47147493" w14:textId="77777777" w:rsidR="004319E1" w:rsidRDefault="004319E1" w:rsidP="00431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C0B50" id="Text Box 11" o:spid="_x0000_s1028" type="#_x0000_t202" style="position:absolute;margin-left:0;margin-top:27.35pt;width:511.25pt;height:25.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" fillcolor="#ccecff">
                <v:textbox>
                  <w:txbxContent>
                    <w:p w14:paraId="0EB6678D" w14:textId="77777777" w:rsidR="004319E1" w:rsidRPr="00CA3768" w:rsidRDefault="004319E1" w:rsidP="004319E1">
                      <w:pPr>
                        <w:shd w:val="clear" w:color="auto" w:fill="CCECFF"/>
                        <w:rPr>
                          <w:b/>
                          <w:bCs/>
                          <w:sz w:val="26"/>
                          <w:szCs w:val="26"/>
                          <w:lang w:val="en-US"/>
                        </w:rPr>
                      </w:pPr>
                      <w:r w:rsidRPr="00CA3768">
                        <w:rPr>
                          <w:b/>
                          <w:bCs/>
                          <w:sz w:val="26"/>
                          <w:szCs w:val="26"/>
                          <w:lang w:val="en-US"/>
                        </w:rPr>
                        <w:t>Legal Framework</w:t>
                      </w:r>
                    </w:p>
                    <w:p w14:paraId="47147493" w14:textId="77777777" w:rsidR="004319E1" w:rsidRDefault="004319E1" w:rsidP="004319E1"/>
                  </w:txbxContent>
                </v:textbox>
                <w10:wrap type="square"/>
              </v:shape>
            </w:pict>
          </mc:Fallback>
        </mc:AlternateContent>
      </w:r>
    </w:p>
    <w:p w14:paraId="6D6A08E1" w14:textId="0FC63E30" w:rsidR="00BE31CE" w:rsidRPr="004319E1" w:rsidRDefault="00BE31CE" w:rsidP="00BE31CE">
      <w:pPr>
        <w:rPr>
          <w:sz w:val="24"/>
          <w:szCs w:val="24"/>
        </w:rPr>
      </w:pPr>
    </w:p>
    <w:p w14:paraId="17E386B1" w14:textId="77777777" w:rsidR="00BE31CE" w:rsidRPr="00BE31CE" w:rsidRDefault="00BE31CE" w:rsidP="00BE31CE">
      <w:pPr>
        <w:rPr>
          <w:sz w:val="24"/>
          <w:szCs w:val="24"/>
        </w:rPr>
      </w:pPr>
      <w:r w:rsidRPr="00BE31CE">
        <w:rPr>
          <w:sz w:val="24"/>
          <w:szCs w:val="24"/>
        </w:rPr>
        <w:t xml:space="preserve">This policy has due regard to all relevant legislation and statutory guidance including, but not limited to, the following: </w:t>
      </w:r>
    </w:p>
    <w:p w14:paraId="0EB2FDF5" w14:textId="4D8AF617" w:rsidR="00BE31CE" w:rsidRDefault="00BE31CE" w:rsidP="00BE31CE">
      <w:pPr>
        <w:rPr>
          <w:sz w:val="24"/>
          <w:szCs w:val="24"/>
        </w:rPr>
      </w:pPr>
      <w:r w:rsidRPr="00BE31CE">
        <w:rPr>
          <w:sz w:val="24"/>
          <w:szCs w:val="24"/>
        </w:rPr>
        <w:t>•</w:t>
      </w:r>
      <w:r w:rsidRPr="00BE31CE">
        <w:rPr>
          <w:sz w:val="24"/>
          <w:szCs w:val="24"/>
        </w:rPr>
        <w:tab/>
        <w:t>Equality Act 2010</w:t>
      </w:r>
    </w:p>
    <w:p w14:paraId="670F9C1B" w14:textId="571C6AF6" w:rsidR="00B911A2" w:rsidRPr="00BE31CE" w:rsidRDefault="00B911A2" w:rsidP="00BE31CE">
      <w:pPr>
        <w:rPr>
          <w:sz w:val="24"/>
          <w:szCs w:val="24"/>
        </w:rPr>
      </w:pPr>
      <w:r w:rsidRPr="00B911A2">
        <w:rPr>
          <w:sz w:val="24"/>
          <w:szCs w:val="24"/>
        </w:rPr>
        <w:t>•</w:t>
      </w:r>
      <w:r w:rsidRPr="00B911A2">
        <w:rPr>
          <w:sz w:val="24"/>
          <w:szCs w:val="24"/>
        </w:rPr>
        <w:tab/>
        <w:t>Children and Social Work Act 2017</w:t>
      </w:r>
    </w:p>
    <w:p w14:paraId="03C568B0" w14:textId="7E35F6A1" w:rsidR="00BE31CE" w:rsidRPr="00BE31CE" w:rsidRDefault="00BE31CE" w:rsidP="00BE31CE">
      <w:pPr>
        <w:rPr>
          <w:sz w:val="24"/>
          <w:szCs w:val="24"/>
        </w:rPr>
      </w:pPr>
      <w:r w:rsidRPr="00BE31CE">
        <w:rPr>
          <w:sz w:val="24"/>
          <w:szCs w:val="24"/>
        </w:rPr>
        <w:t>•</w:t>
      </w:r>
      <w:r w:rsidRPr="00BE31CE">
        <w:rPr>
          <w:sz w:val="24"/>
          <w:szCs w:val="24"/>
        </w:rPr>
        <w:tab/>
      </w:r>
      <w:r w:rsidR="007A7CFA" w:rsidRPr="00BE31CE">
        <w:rPr>
          <w:sz w:val="24"/>
          <w:szCs w:val="24"/>
        </w:rPr>
        <w:t>DfE ‘</w:t>
      </w:r>
      <w:r w:rsidRPr="00BE31CE">
        <w:rPr>
          <w:sz w:val="24"/>
          <w:szCs w:val="24"/>
        </w:rPr>
        <w:t xml:space="preserve">Keeping </w:t>
      </w:r>
      <w:r>
        <w:rPr>
          <w:sz w:val="24"/>
          <w:szCs w:val="24"/>
        </w:rPr>
        <w:t>C</w:t>
      </w:r>
      <w:r w:rsidRPr="00BE31CE">
        <w:rPr>
          <w:sz w:val="24"/>
          <w:szCs w:val="24"/>
        </w:rPr>
        <w:t xml:space="preserve">hildren </w:t>
      </w:r>
      <w:r>
        <w:rPr>
          <w:sz w:val="24"/>
          <w:szCs w:val="24"/>
        </w:rPr>
        <w:t>S</w:t>
      </w:r>
      <w:r w:rsidRPr="00BE31CE">
        <w:rPr>
          <w:sz w:val="24"/>
          <w:szCs w:val="24"/>
        </w:rPr>
        <w:t xml:space="preserve">afe in </w:t>
      </w:r>
      <w:r>
        <w:rPr>
          <w:sz w:val="24"/>
          <w:szCs w:val="24"/>
        </w:rPr>
        <w:t>E</w:t>
      </w:r>
      <w:r w:rsidRPr="00BE31CE">
        <w:rPr>
          <w:sz w:val="24"/>
          <w:szCs w:val="24"/>
        </w:rPr>
        <w:t>ducation’</w:t>
      </w:r>
    </w:p>
    <w:p w14:paraId="474DE2C2" w14:textId="719FB238" w:rsidR="00BE31CE" w:rsidRPr="00BE31CE" w:rsidRDefault="00BE31CE" w:rsidP="00BE31CE">
      <w:pPr>
        <w:rPr>
          <w:sz w:val="24"/>
          <w:szCs w:val="24"/>
        </w:rPr>
      </w:pPr>
      <w:r w:rsidRPr="00BE31CE">
        <w:rPr>
          <w:sz w:val="24"/>
          <w:szCs w:val="24"/>
        </w:rPr>
        <w:t>•</w:t>
      </w:r>
      <w:r w:rsidRPr="00BE31CE">
        <w:rPr>
          <w:sz w:val="24"/>
          <w:szCs w:val="24"/>
        </w:rPr>
        <w:tab/>
      </w:r>
      <w:r w:rsidR="007A7CFA" w:rsidRPr="00BE31CE">
        <w:rPr>
          <w:sz w:val="24"/>
          <w:szCs w:val="24"/>
        </w:rPr>
        <w:t>DfE ‘</w:t>
      </w:r>
      <w:r w:rsidRPr="00BE31CE">
        <w:rPr>
          <w:sz w:val="24"/>
          <w:szCs w:val="24"/>
        </w:rPr>
        <w:t>Relationships Education, Relationships and Sex Education (RSE) and Health Education’</w:t>
      </w:r>
    </w:p>
    <w:p w14:paraId="59245153" w14:textId="77777777" w:rsidR="004319E1" w:rsidRDefault="00BE31CE" w:rsidP="00787898">
      <w:pPr>
        <w:rPr>
          <w:sz w:val="24"/>
          <w:szCs w:val="24"/>
        </w:rPr>
      </w:pPr>
      <w:r w:rsidRPr="00BE31CE">
        <w:rPr>
          <w:sz w:val="24"/>
          <w:szCs w:val="24"/>
        </w:rPr>
        <w:t>•</w:t>
      </w:r>
      <w:r w:rsidRPr="00BE31CE">
        <w:rPr>
          <w:sz w:val="24"/>
          <w:szCs w:val="24"/>
        </w:rPr>
        <w:tab/>
      </w:r>
      <w:r w:rsidR="007A7CFA" w:rsidRPr="00BE31CE">
        <w:rPr>
          <w:sz w:val="24"/>
          <w:szCs w:val="24"/>
        </w:rPr>
        <w:t>DfE ‘</w:t>
      </w:r>
      <w:r w:rsidRPr="00BE31CE">
        <w:rPr>
          <w:sz w:val="24"/>
          <w:szCs w:val="24"/>
        </w:rPr>
        <w:t>National curriculum in England: science programmes of study’</w:t>
      </w:r>
    </w:p>
    <w:p w14:paraId="7335212A" w14:textId="2BF03C04" w:rsidR="004319E1" w:rsidRDefault="004319E1" w:rsidP="00787898">
      <w:pPr>
        <w:rPr>
          <w:sz w:val="24"/>
          <w:szCs w:val="24"/>
        </w:rPr>
      </w:pPr>
      <w:r w:rsidRPr="004319E1">
        <w:rPr>
          <w:b/>
          <w:noProof/>
          <w:sz w:val="26"/>
          <w:szCs w:val="26"/>
          <w:lang w:eastAsia="en-GB"/>
        </w:rPr>
        <mc:AlternateContent>
          <mc:Choice Requires="wps">
            <w:drawing>
              <wp:anchor distT="45720" distB="45720" distL="114300" distR="114300" simplePos="0" relativeHeight="251728896" behindDoc="0" locked="0" layoutInCell="1" allowOverlap="1" wp14:anchorId="3A3B2D4F" wp14:editId="0B4610F6">
                <wp:simplePos x="0" y="0"/>
                <wp:positionH relativeFrom="column">
                  <wp:posOffset>0</wp:posOffset>
                </wp:positionH>
                <wp:positionV relativeFrom="paragraph">
                  <wp:posOffset>347345</wp:posOffset>
                </wp:positionV>
                <wp:extent cx="6492875" cy="323850"/>
                <wp:effectExtent l="0" t="0" r="22225"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577483C7" w14:textId="78CBE7E4" w:rsidR="004319E1" w:rsidRDefault="004319E1" w:rsidP="004319E1">
                            <w:r w:rsidRPr="00CA3768">
                              <w:rPr>
                                <w:rFonts w:eastAsia="Calibri" w:cstheme="minorHAnsi"/>
                                <w:b/>
                                <w:bCs/>
                                <w:sz w:val="26"/>
                                <w:szCs w:val="26"/>
                              </w:rPr>
                              <w:t>This policy operates in conjunction with the following school policies: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B2D4F" id="Text Box 14" o:spid="_x0000_s1029" type="#_x0000_t202" style="position:absolute;margin-left:0;margin-top:27.35pt;width:511.25pt;height:25.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" fillcolor="#ccecff">
                <v:textbox>
                  <w:txbxContent>
                    <w:p w14:paraId="577483C7" w14:textId="78CBE7E4" w:rsidR="004319E1" w:rsidRDefault="004319E1" w:rsidP="004319E1">
                      <w:r w:rsidRPr="00CA3768">
                        <w:rPr>
                          <w:rFonts w:eastAsia="Calibri" w:cstheme="minorHAnsi"/>
                          <w:b/>
                          <w:bCs/>
                          <w:sz w:val="26"/>
                          <w:szCs w:val="26"/>
                        </w:rPr>
                        <w:t>This policy operates in conjunction with the following school policies:</w:t>
                      </w:r>
                    </w:p>
                  </w:txbxContent>
                </v:textbox>
                <w10:wrap type="square"/>
              </v:shape>
            </w:pict>
          </mc:Fallback>
        </mc:AlternateContent>
      </w:r>
    </w:p>
    <w:p w14:paraId="21B2088B" w14:textId="33226617" w:rsidR="00044F5A" w:rsidRPr="00EE6CD1" w:rsidRDefault="00044F5A" w:rsidP="00787898">
      <w:pPr>
        <w:rPr>
          <w:sz w:val="24"/>
          <w:szCs w:val="24"/>
        </w:rPr>
      </w:pPr>
    </w:p>
    <w:p w14:paraId="50C38AF8" w14:textId="69C1B60D" w:rsidR="00462D0D" w:rsidRPr="004560E4" w:rsidRDefault="00462D0D" w:rsidP="00462D0D">
      <w:pPr>
        <w:rPr>
          <w:sz w:val="24"/>
          <w:szCs w:val="24"/>
        </w:rPr>
      </w:pPr>
      <w:r w:rsidRPr="00462D0D">
        <w:rPr>
          <w:sz w:val="26"/>
          <w:szCs w:val="26"/>
        </w:rPr>
        <w:t>•</w:t>
      </w:r>
      <w:r w:rsidRPr="00462D0D">
        <w:rPr>
          <w:sz w:val="26"/>
          <w:szCs w:val="26"/>
        </w:rPr>
        <w:tab/>
      </w:r>
      <w:r w:rsidRPr="004560E4">
        <w:rPr>
          <w:sz w:val="24"/>
          <w:szCs w:val="24"/>
        </w:rPr>
        <w:t>Safeguarding Policy</w:t>
      </w:r>
      <w:r w:rsidR="00B854F3">
        <w:rPr>
          <w:sz w:val="24"/>
          <w:szCs w:val="24"/>
        </w:rPr>
        <w:t xml:space="preserve">                                     </w:t>
      </w:r>
      <w:r w:rsidR="00B854F3" w:rsidRPr="00B854F3">
        <w:rPr>
          <w:sz w:val="24"/>
          <w:szCs w:val="24"/>
        </w:rPr>
        <w:t>Anti-Bullying Policy</w:t>
      </w:r>
      <w:r w:rsidRPr="004560E4">
        <w:rPr>
          <w:sz w:val="24"/>
          <w:szCs w:val="24"/>
        </w:rPr>
        <w:t xml:space="preserve"> </w:t>
      </w:r>
    </w:p>
    <w:p w14:paraId="78B724BB" w14:textId="472F46D4" w:rsidR="00462D0D" w:rsidRPr="004560E4" w:rsidRDefault="00462D0D" w:rsidP="00462D0D">
      <w:pPr>
        <w:rPr>
          <w:sz w:val="24"/>
          <w:szCs w:val="24"/>
        </w:rPr>
      </w:pPr>
      <w:r w:rsidRPr="004560E4">
        <w:rPr>
          <w:sz w:val="24"/>
          <w:szCs w:val="24"/>
        </w:rPr>
        <w:t>•</w:t>
      </w:r>
      <w:r w:rsidRPr="004560E4">
        <w:rPr>
          <w:sz w:val="24"/>
          <w:szCs w:val="24"/>
        </w:rPr>
        <w:tab/>
        <w:t xml:space="preserve">Behaviour Policy </w:t>
      </w:r>
      <w:r w:rsidR="00B854F3">
        <w:rPr>
          <w:sz w:val="24"/>
          <w:szCs w:val="24"/>
        </w:rPr>
        <w:t xml:space="preserve">                                          </w:t>
      </w:r>
      <w:r w:rsidR="00B854F3" w:rsidRPr="00B854F3">
        <w:rPr>
          <w:sz w:val="24"/>
          <w:szCs w:val="24"/>
        </w:rPr>
        <w:t>E-safety Policy</w:t>
      </w:r>
    </w:p>
    <w:p w14:paraId="25091591" w14:textId="78C3601A" w:rsidR="00462D0D" w:rsidRPr="004560E4" w:rsidRDefault="00462D0D" w:rsidP="00462D0D">
      <w:pPr>
        <w:rPr>
          <w:sz w:val="24"/>
          <w:szCs w:val="24"/>
        </w:rPr>
      </w:pPr>
      <w:r w:rsidRPr="004560E4">
        <w:rPr>
          <w:sz w:val="24"/>
          <w:szCs w:val="24"/>
        </w:rPr>
        <w:t>•</w:t>
      </w:r>
      <w:r w:rsidRPr="004560E4">
        <w:rPr>
          <w:sz w:val="24"/>
          <w:szCs w:val="24"/>
        </w:rPr>
        <w:tab/>
        <w:t>SEND Policy</w:t>
      </w:r>
      <w:r w:rsidR="00B854F3">
        <w:rPr>
          <w:sz w:val="24"/>
          <w:szCs w:val="24"/>
        </w:rPr>
        <w:t xml:space="preserve">                                                 </w:t>
      </w:r>
      <w:r w:rsidR="00B75C02">
        <w:rPr>
          <w:sz w:val="24"/>
          <w:szCs w:val="24"/>
        </w:rPr>
        <w:t xml:space="preserve"> </w:t>
      </w:r>
      <w:r w:rsidR="00B854F3">
        <w:rPr>
          <w:sz w:val="24"/>
          <w:szCs w:val="24"/>
        </w:rPr>
        <w:t xml:space="preserve"> </w:t>
      </w:r>
      <w:r w:rsidR="00B854F3" w:rsidRPr="00B854F3">
        <w:rPr>
          <w:sz w:val="24"/>
          <w:szCs w:val="24"/>
        </w:rPr>
        <w:t>PSHE Policy</w:t>
      </w:r>
      <w:r w:rsidR="00B854F3">
        <w:rPr>
          <w:sz w:val="24"/>
          <w:szCs w:val="24"/>
        </w:rPr>
        <w:t xml:space="preserve"> </w:t>
      </w:r>
    </w:p>
    <w:p w14:paraId="688D2A6C" w14:textId="7A4ABDC7" w:rsidR="00462D0D" w:rsidRPr="004560E4" w:rsidRDefault="00462D0D" w:rsidP="00462D0D">
      <w:pPr>
        <w:rPr>
          <w:sz w:val="24"/>
          <w:szCs w:val="24"/>
        </w:rPr>
      </w:pPr>
      <w:r w:rsidRPr="004560E4">
        <w:rPr>
          <w:sz w:val="24"/>
          <w:szCs w:val="24"/>
        </w:rPr>
        <w:t>•</w:t>
      </w:r>
      <w:r w:rsidRPr="004560E4">
        <w:rPr>
          <w:sz w:val="24"/>
          <w:szCs w:val="24"/>
        </w:rPr>
        <w:tab/>
        <w:t>Equality and Diversity Policy</w:t>
      </w:r>
      <w:r w:rsidR="00B854F3">
        <w:rPr>
          <w:sz w:val="24"/>
          <w:szCs w:val="24"/>
        </w:rPr>
        <w:t xml:space="preserve">                   </w:t>
      </w:r>
      <w:r w:rsidR="00B854F3" w:rsidRPr="00B854F3">
        <w:rPr>
          <w:sz w:val="24"/>
          <w:szCs w:val="24"/>
        </w:rPr>
        <w:t xml:space="preserve"> </w:t>
      </w:r>
      <w:r w:rsidR="00B75C02">
        <w:rPr>
          <w:sz w:val="24"/>
          <w:szCs w:val="24"/>
        </w:rPr>
        <w:t xml:space="preserve"> </w:t>
      </w:r>
      <w:r w:rsidR="00B854F3" w:rsidRPr="00B854F3">
        <w:rPr>
          <w:sz w:val="24"/>
          <w:szCs w:val="24"/>
        </w:rPr>
        <w:t xml:space="preserve"> Wellbeing Policy</w:t>
      </w:r>
    </w:p>
    <w:p w14:paraId="7E507C16" w14:textId="77777777" w:rsidR="004319E1" w:rsidRDefault="00462D0D" w:rsidP="00462D0D">
      <w:pPr>
        <w:rPr>
          <w:sz w:val="24"/>
          <w:szCs w:val="24"/>
        </w:rPr>
      </w:pPr>
      <w:r w:rsidRPr="004560E4">
        <w:rPr>
          <w:sz w:val="24"/>
          <w:szCs w:val="24"/>
        </w:rPr>
        <w:t>•</w:t>
      </w:r>
      <w:r w:rsidRPr="004560E4">
        <w:rPr>
          <w:sz w:val="24"/>
          <w:szCs w:val="24"/>
        </w:rPr>
        <w:tab/>
      </w:r>
      <w:r w:rsidR="00B854F3" w:rsidRPr="00B854F3">
        <w:rPr>
          <w:sz w:val="24"/>
          <w:szCs w:val="24"/>
        </w:rPr>
        <w:t>RE Policy</w:t>
      </w:r>
      <w:r w:rsidR="00B854F3">
        <w:rPr>
          <w:sz w:val="24"/>
          <w:szCs w:val="24"/>
        </w:rPr>
        <w:t xml:space="preserve">                                                       Teaching &amp; learning policy</w:t>
      </w:r>
    </w:p>
    <w:p w14:paraId="76D77590" w14:textId="47A36CD4" w:rsidR="004319E1" w:rsidRDefault="004319E1" w:rsidP="00462D0D">
      <w:pPr>
        <w:rPr>
          <w:sz w:val="24"/>
          <w:szCs w:val="24"/>
        </w:rPr>
      </w:pPr>
      <w:r w:rsidRPr="004319E1">
        <w:rPr>
          <w:b/>
          <w:noProof/>
          <w:sz w:val="26"/>
          <w:szCs w:val="26"/>
          <w:lang w:eastAsia="en-GB"/>
        </w:rPr>
        <mc:AlternateContent>
          <mc:Choice Requires="wps">
            <w:drawing>
              <wp:anchor distT="45720" distB="45720" distL="114300" distR="114300" simplePos="0" relativeHeight="251730944" behindDoc="0" locked="0" layoutInCell="1" allowOverlap="1" wp14:anchorId="6392D29C" wp14:editId="12A6A376">
                <wp:simplePos x="0" y="0"/>
                <wp:positionH relativeFrom="column">
                  <wp:posOffset>0</wp:posOffset>
                </wp:positionH>
                <wp:positionV relativeFrom="paragraph">
                  <wp:posOffset>346710</wp:posOffset>
                </wp:positionV>
                <wp:extent cx="6492875" cy="323850"/>
                <wp:effectExtent l="0" t="0" r="22225"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19477265" w14:textId="77777777" w:rsidR="004319E1" w:rsidRPr="00CA3768" w:rsidRDefault="004319E1" w:rsidP="004319E1">
                            <w:pPr>
                              <w:rPr>
                                <w:b/>
                                <w:bCs/>
                                <w:sz w:val="26"/>
                                <w:szCs w:val="26"/>
                                <w:lang w:val="en-US"/>
                              </w:rPr>
                            </w:pPr>
                            <w:r>
                              <w:rPr>
                                <w:b/>
                                <w:bCs/>
                                <w:sz w:val="26"/>
                                <w:szCs w:val="26"/>
                                <w:lang w:val="en-US"/>
                              </w:rPr>
                              <w:t>Definition of Relationships Education</w:t>
                            </w:r>
                          </w:p>
                          <w:p w14:paraId="3D322432" w14:textId="164968D5" w:rsidR="004319E1" w:rsidRDefault="004319E1" w:rsidP="00431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2D29C" id="Text Box 19" o:spid="_x0000_s1030" type="#_x0000_t202" style="position:absolute;margin-left:0;margin-top:27.3pt;width:511.25pt;height:25.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" fillcolor="#ccecff">
                <v:textbox>
                  <w:txbxContent>
                    <w:p w14:paraId="19477265" w14:textId="77777777" w:rsidR="004319E1" w:rsidRPr="00CA3768" w:rsidRDefault="004319E1" w:rsidP="004319E1">
                      <w:pPr>
                        <w:rPr>
                          <w:b/>
                          <w:bCs/>
                          <w:sz w:val="26"/>
                          <w:szCs w:val="26"/>
                          <w:lang w:val="en-US"/>
                        </w:rPr>
                      </w:pPr>
                      <w:r>
                        <w:rPr>
                          <w:b/>
                          <w:bCs/>
                          <w:sz w:val="26"/>
                          <w:szCs w:val="26"/>
                          <w:lang w:val="en-US"/>
                        </w:rPr>
                        <w:t>Definition of Relationships Education</w:t>
                      </w:r>
                    </w:p>
                    <w:p w14:paraId="3D322432" w14:textId="164968D5" w:rsidR="004319E1" w:rsidRDefault="004319E1" w:rsidP="004319E1"/>
                  </w:txbxContent>
                </v:textbox>
                <w10:wrap type="square"/>
              </v:shape>
            </w:pict>
          </mc:Fallback>
        </mc:AlternateContent>
      </w:r>
    </w:p>
    <w:p w14:paraId="2D27025D" w14:textId="2356951B" w:rsidR="00D607EE" w:rsidRDefault="00D607EE" w:rsidP="00D607EE">
      <w:pPr>
        <w:rPr>
          <w:sz w:val="24"/>
          <w:szCs w:val="24"/>
        </w:rPr>
      </w:pPr>
      <w:r w:rsidRPr="00D607EE">
        <w:rPr>
          <w:sz w:val="24"/>
          <w:szCs w:val="24"/>
        </w:rPr>
        <w:t>The focus in primary school should be on teaching the fundamental building</w:t>
      </w:r>
      <w:r>
        <w:rPr>
          <w:sz w:val="24"/>
          <w:szCs w:val="24"/>
        </w:rPr>
        <w:t xml:space="preserve"> </w:t>
      </w:r>
      <w:r w:rsidRPr="00D607EE">
        <w:rPr>
          <w:sz w:val="24"/>
          <w:szCs w:val="24"/>
        </w:rPr>
        <w:t xml:space="preserve">blocks and characteristics of positive relationships, with </w:t>
      </w:r>
      <w:r w:rsidR="007A7CFA" w:rsidRPr="00D607EE">
        <w:rPr>
          <w:sz w:val="24"/>
          <w:szCs w:val="24"/>
        </w:rPr>
        <w:t>reference</w:t>
      </w:r>
      <w:r w:rsidRPr="00D607EE">
        <w:rPr>
          <w:sz w:val="24"/>
          <w:szCs w:val="24"/>
        </w:rPr>
        <w:t xml:space="preserve"> to</w:t>
      </w:r>
      <w:r>
        <w:rPr>
          <w:sz w:val="24"/>
          <w:szCs w:val="24"/>
        </w:rPr>
        <w:t xml:space="preserve"> </w:t>
      </w:r>
      <w:r w:rsidRPr="00D607EE">
        <w:rPr>
          <w:sz w:val="24"/>
          <w:szCs w:val="24"/>
        </w:rPr>
        <w:t>friendships, family relationships, and relationships with other children and with adults.</w:t>
      </w:r>
    </w:p>
    <w:p w14:paraId="758DE1D4" w14:textId="77777777" w:rsidR="007A7CFA" w:rsidRDefault="00D607EE" w:rsidP="00D607EE">
      <w:pPr>
        <w:rPr>
          <w:sz w:val="24"/>
          <w:szCs w:val="24"/>
        </w:rPr>
      </w:pPr>
      <w:r w:rsidRPr="00D607EE">
        <w:rPr>
          <w:sz w:val="24"/>
          <w:szCs w:val="24"/>
        </w:rPr>
        <w:t>Teaching about families requires sensitive and well-judged teaching based on</w:t>
      </w:r>
      <w:r>
        <w:rPr>
          <w:sz w:val="24"/>
          <w:szCs w:val="24"/>
        </w:rPr>
        <w:t xml:space="preserve"> </w:t>
      </w:r>
      <w:r w:rsidRPr="00D607EE">
        <w:rPr>
          <w:sz w:val="24"/>
          <w:szCs w:val="24"/>
        </w:rPr>
        <w:t xml:space="preserve">knowledge of pupils and </w:t>
      </w:r>
    </w:p>
    <w:p w14:paraId="76236DA3" w14:textId="615A34D9" w:rsidR="004319E1" w:rsidRDefault="007A7CFA" w:rsidP="00D607EE">
      <w:pPr>
        <w:rPr>
          <w:sz w:val="24"/>
          <w:szCs w:val="24"/>
        </w:rPr>
      </w:pPr>
      <w:r w:rsidRPr="007A7CFA">
        <w:rPr>
          <w:sz w:val="24"/>
          <w:szCs w:val="24"/>
        </w:rPr>
        <w:t>their circumstances. Families of many forms provide a nurturing environment for children. (Families can include for example, single parent families, LGBT parents, families headed by grandparents, adoptive parents, foster parents/</w:t>
      </w:r>
      <w:r w:rsidR="005462D4" w:rsidRPr="007A7CFA">
        <w:rPr>
          <w:sz w:val="24"/>
          <w:szCs w:val="24"/>
        </w:rPr>
        <w:t>carers amongst</w:t>
      </w:r>
      <w:r w:rsidRPr="007A7CFA">
        <w:rPr>
          <w:sz w:val="24"/>
          <w:szCs w:val="24"/>
        </w:rPr>
        <w:t xml:space="preserve"> other structures.) Care needs to be taken to ensure that there is no stigmatisation of children based on their home circumstances and needs, to reflect sensitively that some children may have a different structure of support around them; e.g. looked</w:t>
      </w:r>
      <w:r w:rsidR="004319E1">
        <w:rPr>
          <w:sz w:val="24"/>
          <w:szCs w:val="24"/>
        </w:rPr>
        <w:t xml:space="preserve"> after children or young carer</w:t>
      </w:r>
    </w:p>
    <w:p w14:paraId="2773274C" w14:textId="77777777" w:rsidR="004319E1" w:rsidRDefault="004319E1" w:rsidP="00D607EE">
      <w:pPr>
        <w:rPr>
          <w:sz w:val="24"/>
          <w:szCs w:val="24"/>
        </w:rPr>
      </w:pPr>
    </w:p>
    <w:p w14:paraId="1D3B2E7C" w14:textId="77777777" w:rsidR="004319E1" w:rsidRDefault="004319E1" w:rsidP="00D607EE">
      <w:pPr>
        <w:rPr>
          <w:sz w:val="24"/>
          <w:szCs w:val="24"/>
        </w:rPr>
      </w:pPr>
    </w:p>
    <w:p w14:paraId="12AEF46E" w14:textId="77777777" w:rsidR="004319E1" w:rsidRDefault="004319E1" w:rsidP="00D607EE">
      <w:pPr>
        <w:rPr>
          <w:sz w:val="24"/>
          <w:szCs w:val="24"/>
        </w:rPr>
      </w:pPr>
    </w:p>
    <w:p w14:paraId="4B2FE97C" w14:textId="02730C63" w:rsidR="004319E1" w:rsidRDefault="004319E1" w:rsidP="00D607EE">
      <w:pPr>
        <w:rPr>
          <w:sz w:val="24"/>
          <w:szCs w:val="24"/>
        </w:rPr>
      </w:pPr>
      <w:r w:rsidRPr="004319E1">
        <w:rPr>
          <w:b/>
          <w:noProof/>
          <w:sz w:val="26"/>
          <w:szCs w:val="26"/>
          <w:lang w:eastAsia="en-GB"/>
        </w:rPr>
        <w:lastRenderedPageBreak/>
        <mc:AlternateContent>
          <mc:Choice Requires="wps">
            <w:drawing>
              <wp:anchor distT="45720" distB="45720" distL="114300" distR="114300" simplePos="0" relativeHeight="251732992" behindDoc="0" locked="0" layoutInCell="1" allowOverlap="1" wp14:anchorId="4728EE9C" wp14:editId="0856BB28">
                <wp:simplePos x="0" y="0"/>
                <wp:positionH relativeFrom="column">
                  <wp:posOffset>0</wp:posOffset>
                </wp:positionH>
                <wp:positionV relativeFrom="paragraph">
                  <wp:posOffset>347345</wp:posOffset>
                </wp:positionV>
                <wp:extent cx="6492875" cy="323850"/>
                <wp:effectExtent l="0" t="0" r="22225"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2E1282F5" w14:textId="56E98D39" w:rsidR="004319E1" w:rsidRPr="00CA3768" w:rsidRDefault="004319E1" w:rsidP="004319E1">
                            <w:pPr>
                              <w:rPr>
                                <w:b/>
                                <w:bCs/>
                                <w:sz w:val="26"/>
                                <w:szCs w:val="26"/>
                                <w:lang w:val="en-US"/>
                              </w:rPr>
                            </w:pPr>
                            <w:r>
                              <w:rPr>
                                <w:b/>
                                <w:bCs/>
                                <w:sz w:val="26"/>
                                <w:szCs w:val="26"/>
                                <w:lang w:val="en-US"/>
                              </w:rPr>
                              <w:t xml:space="preserve">Definition of </w:t>
                            </w:r>
                            <w:r w:rsidRPr="00135501">
                              <w:rPr>
                                <w:b/>
                                <w:bCs/>
                                <w:sz w:val="26"/>
                                <w:szCs w:val="26"/>
                                <w:lang w:val="en-US"/>
                              </w:rPr>
                              <w:t xml:space="preserve">Sex Education </w:t>
                            </w:r>
                          </w:p>
                          <w:p w14:paraId="7C0521A2" w14:textId="77777777" w:rsidR="004319E1" w:rsidRDefault="004319E1" w:rsidP="00431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8EE9C" id="Text Box 23" o:spid="_x0000_s1031" type="#_x0000_t202" style="position:absolute;margin-left:0;margin-top:27.35pt;width:511.25pt;height:25.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" fillcolor="#ccecff">
                <v:textbox>
                  <w:txbxContent>
                    <w:p w14:paraId="2E1282F5" w14:textId="56E98D39" w:rsidR="004319E1" w:rsidRPr="00CA3768" w:rsidRDefault="004319E1" w:rsidP="004319E1">
                      <w:pPr>
                        <w:rPr>
                          <w:b/>
                          <w:bCs/>
                          <w:sz w:val="26"/>
                          <w:szCs w:val="26"/>
                          <w:lang w:val="en-US"/>
                        </w:rPr>
                      </w:pPr>
                      <w:r>
                        <w:rPr>
                          <w:b/>
                          <w:bCs/>
                          <w:sz w:val="26"/>
                          <w:szCs w:val="26"/>
                          <w:lang w:val="en-US"/>
                        </w:rPr>
                        <w:t xml:space="preserve">Definition of </w:t>
                      </w:r>
                      <w:r w:rsidRPr="00135501">
                        <w:rPr>
                          <w:b/>
                          <w:bCs/>
                          <w:sz w:val="26"/>
                          <w:szCs w:val="26"/>
                          <w:lang w:val="en-US"/>
                        </w:rPr>
                        <w:t xml:space="preserve">Sex Education </w:t>
                      </w:r>
                    </w:p>
                    <w:p w14:paraId="7C0521A2" w14:textId="77777777" w:rsidR="004319E1" w:rsidRDefault="004319E1" w:rsidP="004319E1"/>
                  </w:txbxContent>
                </v:textbox>
                <w10:wrap type="square"/>
              </v:shape>
            </w:pict>
          </mc:Fallback>
        </mc:AlternateContent>
      </w:r>
    </w:p>
    <w:p w14:paraId="7FC15867" w14:textId="77777777" w:rsidR="004319E1" w:rsidRDefault="004319E1" w:rsidP="00D607EE">
      <w:pPr>
        <w:rPr>
          <w:sz w:val="24"/>
          <w:szCs w:val="24"/>
        </w:rPr>
      </w:pPr>
    </w:p>
    <w:p w14:paraId="29FEC45F" w14:textId="2C297309" w:rsidR="00613D28" w:rsidRPr="00613D28" w:rsidRDefault="00613D28" w:rsidP="00613D28">
      <w:pPr>
        <w:rPr>
          <w:sz w:val="24"/>
          <w:szCs w:val="24"/>
        </w:rPr>
      </w:pPr>
      <w:r w:rsidRPr="00613D28">
        <w:rPr>
          <w:sz w:val="24"/>
          <w:szCs w:val="24"/>
        </w:rPr>
        <w:t>T</w:t>
      </w:r>
      <w:r w:rsidR="001E5A44">
        <w:rPr>
          <w:sz w:val="24"/>
          <w:szCs w:val="24"/>
        </w:rPr>
        <w:t xml:space="preserve">he DfE continues to recommend </w:t>
      </w:r>
      <w:r w:rsidRPr="00613D28">
        <w:rPr>
          <w:sz w:val="24"/>
          <w:szCs w:val="24"/>
        </w:rPr>
        <w:t>that all primary schools should have a sex education programme tailored to the age and the physical and emotional maturity of the pupils…’</w:t>
      </w:r>
    </w:p>
    <w:p w14:paraId="19A52E81" w14:textId="2DC030F4" w:rsidR="00613D28" w:rsidRDefault="00613D28" w:rsidP="00613D28">
      <w:pPr>
        <w:rPr>
          <w:sz w:val="24"/>
          <w:szCs w:val="24"/>
        </w:rPr>
      </w:pPr>
      <w:r w:rsidRPr="00613D28">
        <w:rPr>
          <w:sz w:val="24"/>
          <w:szCs w:val="24"/>
        </w:rPr>
        <w:t>Where a maintained primary school chooses to teach aspects of sex education (which go beyond the national curriculum for science), the school must set this out in the policy and should consult with parents on what is to be covered</w:t>
      </w:r>
    </w:p>
    <w:p w14:paraId="7420A573" w14:textId="1C79E73D" w:rsidR="004319E1" w:rsidRDefault="003C09A3" w:rsidP="00D607EE">
      <w:pPr>
        <w:rPr>
          <w:sz w:val="24"/>
          <w:szCs w:val="24"/>
        </w:rPr>
      </w:pPr>
      <w:r w:rsidRPr="003C09A3">
        <w:rPr>
          <w:sz w:val="24"/>
          <w:szCs w:val="24"/>
        </w:rPr>
        <w:t xml:space="preserve">Although it is not statutory to deliver sex education outside of the science curriculum (which is statutory) at primary level, the DfE recommends that all primary schools should have a sex education programme in place.  At </w:t>
      </w:r>
      <w:r w:rsidR="001E5A44">
        <w:rPr>
          <w:sz w:val="24"/>
          <w:szCs w:val="24"/>
        </w:rPr>
        <w:t xml:space="preserve">Bolshaw Primary School </w:t>
      </w:r>
      <w:r w:rsidRPr="003C09A3">
        <w:rPr>
          <w:sz w:val="24"/>
          <w:szCs w:val="24"/>
        </w:rPr>
        <w:t>we do teach pupils sex education beyond what is required</w:t>
      </w:r>
      <w:r w:rsidR="001E5A44">
        <w:rPr>
          <w:sz w:val="24"/>
          <w:szCs w:val="24"/>
        </w:rPr>
        <w:t xml:space="preserve"> of the science curriculum through Stockport’s Spiral Curriculum</w:t>
      </w:r>
    </w:p>
    <w:p w14:paraId="08227885" w14:textId="4198F719" w:rsidR="003C09A3" w:rsidRDefault="001E5A44" w:rsidP="00D607EE">
      <w:pPr>
        <w:rPr>
          <w:sz w:val="24"/>
          <w:szCs w:val="24"/>
        </w:rPr>
      </w:pPr>
      <w:r>
        <w:rPr>
          <w:sz w:val="24"/>
          <w:szCs w:val="24"/>
        </w:rPr>
        <w:t xml:space="preserve">The </w:t>
      </w:r>
      <w:r w:rsidR="003C09A3" w:rsidRPr="003C09A3">
        <w:rPr>
          <w:sz w:val="24"/>
          <w:szCs w:val="24"/>
        </w:rPr>
        <w:t>content is tailored to the age, and physical and emotional maturity of pupils, and ensures that boys and girls are prepared for the changes that adolescence brings, drawing on knowledge of the human life cycle.</w:t>
      </w:r>
      <w:r w:rsidR="00C65266">
        <w:rPr>
          <w:sz w:val="24"/>
          <w:szCs w:val="24"/>
        </w:rPr>
        <w:t xml:space="preserve"> </w:t>
      </w:r>
    </w:p>
    <w:p w14:paraId="5F005D4A" w14:textId="7CD2BFE1" w:rsidR="004319E1" w:rsidRDefault="004319E1" w:rsidP="00D607EE">
      <w:pPr>
        <w:rPr>
          <w:sz w:val="24"/>
          <w:szCs w:val="24"/>
        </w:rPr>
      </w:pPr>
      <w:r w:rsidRPr="004319E1">
        <w:rPr>
          <w:b/>
          <w:noProof/>
          <w:sz w:val="26"/>
          <w:szCs w:val="26"/>
          <w:lang w:eastAsia="en-GB"/>
        </w:rPr>
        <mc:AlternateContent>
          <mc:Choice Requires="wps">
            <w:drawing>
              <wp:anchor distT="45720" distB="45720" distL="114300" distR="114300" simplePos="0" relativeHeight="251735040" behindDoc="0" locked="0" layoutInCell="1" allowOverlap="1" wp14:anchorId="3C182488" wp14:editId="053E50BF">
                <wp:simplePos x="0" y="0"/>
                <wp:positionH relativeFrom="column">
                  <wp:posOffset>0</wp:posOffset>
                </wp:positionH>
                <wp:positionV relativeFrom="paragraph">
                  <wp:posOffset>346710</wp:posOffset>
                </wp:positionV>
                <wp:extent cx="6492875" cy="323850"/>
                <wp:effectExtent l="0" t="0" r="22225"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253143E3" w14:textId="77777777" w:rsidR="004319E1" w:rsidRPr="00CA3768" w:rsidRDefault="004319E1" w:rsidP="004319E1">
                            <w:pPr>
                              <w:rPr>
                                <w:b/>
                                <w:bCs/>
                                <w:sz w:val="26"/>
                                <w:szCs w:val="26"/>
                                <w:lang w:val="en-US"/>
                              </w:rPr>
                            </w:pPr>
                            <w:r w:rsidRPr="00445AA4">
                              <w:rPr>
                                <w:b/>
                                <w:bCs/>
                                <w:sz w:val="26"/>
                                <w:szCs w:val="26"/>
                                <w:lang w:val="en-US"/>
                              </w:rPr>
                              <w:t>Aims of Relationship and Sex Education</w:t>
                            </w:r>
                          </w:p>
                          <w:p w14:paraId="7227D2E6" w14:textId="77777777" w:rsidR="004319E1" w:rsidRDefault="004319E1" w:rsidP="00431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82488" id="Text Box 24" o:spid="_x0000_s1032" type="#_x0000_t202" style="position:absolute;margin-left:0;margin-top:27.3pt;width:511.25pt;height:25.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" fillcolor="#ccecff">
                <v:textbox>
                  <w:txbxContent>
                    <w:p w14:paraId="253143E3" w14:textId="77777777" w:rsidR="004319E1" w:rsidRPr="00CA3768" w:rsidRDefault="004319E1" w:rsidP="004319E1">
                      <w:pPr>
                        <w:rPr>
                          <w:b/>
                          <w:bCs/>
                          <w:sz w:val="26"/>
                          <w:szCs w:val="26"/>
                          <w:lang w:val="en-US"/>
                        </w:rPr>
                      </w:pPr>
                      <w:r w:rsidRPr="00445AA4">
                        <w:rPr>
                          <w:b/>
                          <w:bCs/>
                          <w:sz w:val="26"/>
                          <w:szCs w:val="26"/>
                          <w:lang w:val="en-US"/>
                        </w:rPr>
                        <w:t>Aims of Relationship and Sex Education</w:t>
                      </w:r>
                    </w:p>
                    <w:p w14:paraId="7227D2E6" w14:textId="77777777" w:rsidR="004319E1" w:rsidRDefault="004319E1" w:rsidP="004319E1"/>
                  </w:txbxContent>
                </v:textbox>
                <w10:wrap type="square"/>
              </v:shape>
            </w:pict>
          </mc:Fallback>
        </mc:AlternateContent>
      </w:r>
    </w:p>
    <w:p w14:paraId="72AD6B46" w14:textId="164060DB" w:rsidR="00787898" w:rsidRPr="00787898" w:rsidRDefault="00787898" w:rsidP="00787898">
      <w:pPr>
        <w:rPr>
          <w:sz w:val="24"/>
          <w:szCs w:val="24"/>
        </w:rPr>
      </w:pPr>
      <w:r w:rsidRPr="00787898">
        <w:rPr>
          <w:sz w:val="24"/>
          <w:szCs w:val="24"/>
        </w:rPr>
        <w:t>Taking account of the age, maturity and needs of the pupils, Relatio</w:t>
      </w:r>
      <w:r w:rsidR="008C6134">
        <w:rPr>
          <w:sz w:val="24"/>
          <w:szCs w:val="24"/>
        </w:rPr>
        <w:t>nships and Sex Education aims</w:t>
      </w:r>
      <w:r w:rsidR="00E018A6">
        <w:rPr>
          <w:sz w:val="24"/>
          <w:szCs w:val="24"/>
        </w:rPr>
        <w:t xml:space="preserve"> to</w:t>
      </w:r>
      <w:r w:rsidRPr="00787898">
        <w:rPr>
          <w:sz w:val="24"/>
          <w:szCs w:val="24"/>
        </w:rPr>
        <w:t>:</w:t>
      </w:r>
    </w:p>
    <w:p w14:paraId="01F9549E" w14:textId="0CD0D925" w:rsidR="00B2453B" w:rsidRPr="00B2453B" w:rsidRDefault="005462D4" w:rsidP="00B2453B">
      <w:pPr>
        <w:rPr>
          <w:sz w:val="24"/>
          <w:szCs w:val="24"/>
        </w:rPr>
      </w:pPr>
      <w:r w:rsidRPr="00B2453B">
        <w:rPr>
          <w:sz w:val="24"/>
          <w:szCs w:val="24"/>
        </w:rPr>
        <w:t>•</w:t>
      </w:r>
      <w:r>
        <w:rPr>
          <w:sz w:val="24"/>
          <w:szCs w:val="24"/>
        </w:rPr>
        <w:t xml:space="preserve"> To </w:t>
      </w:r>
      <w:r w:rsidR="00E018A6">
        <w:rPr>
          <w:sz w:val="24"/>
          <w:szCs w:val="24"/>
        </w:rPr>
        <w:t xml:space="preserve">give children </w:t>
      </w:r>
      <w:r w:rsidR="00B2453B" w:rsidRPr="00B2453B">
        <w:rPr>
          <w:sz w:val="24"/>
          <w:szCs w:val="24"/>
        </w:rPr>
        <w:t>the confidence and self-esteem to value themselves and others</w:t>
      </w:r>
    </w:p>
    <w:p w14:paraId="552FF25C" w14:textId="299FEDF2" w:rsidR="00B2453B" w:rsidRPr="00B2453B" w:rsidRDefault="00E018A6" w:rsidP="00B2453B">
      <w:pPr>
        <w:rPr>
          <w:sz w:val="24"/>
          <w:szCs w:val="24"/>
        </w:rPr>
      </w:pPr>
      <w:r w:rsidRPr="00B2453B">
        <w:rPr>
          <w:sz w:val="24"/>
          <w:szCs w:val="24"/>
        </w:rPr>
        <w:t>•</w:t>
      </w:r>
      <w:r>
        <w:rPr>
          <w:sz w:val="24"/>
          <w:szCs w:val="24"/>
        </w:rPr>
        <w:t xml:space="preserve"> </w:t>
      </w:r>
      <w:r w:rsidR="005462D4">
        <w:rPr>
          <w:sz w:val="24"/>
          <w:szCs w:val="24"/>
        </w:rPr>
        <w:t xml:space="preserve">To </w:t>
      </w:r>
      <w:r w:rsidRPr="00B2453B">
        <w:rPr>
          <w:sz w:val="24"/>
          <w:szCs w:val="24"/>
        </w:rPr>
        <w:t>understand</w:t>
      </w:r>
      <w:r w:rsidR="00B2453B" w:rsidRPr="00B2453B">
        <w:rPr>
          <w:sz w:val="24"/>
          <w:szCs w:val="24"/>
        </w:rPr>
        <w:t xml:space="preserve"> about the range of relationships, including the importance of family for the care and support of children</w:t>
      </w:r>
    </w:p>
    <w:p w14:paraId="2B719FC6" w14:textId="36FB847C" w:rsidR="00B2453B" w:rsidRPr="00B2453B" w:rsidRDefault="00E018A6" w:rsidP="00B2453B">
      <w:pPr>
        <w:rPr>
          <w:sz w:val="24"/>
          <w:szCs w:val="24"/>
        </w:rPr>
      </w:pPr>
      <w:r w:rsidRPr="00B2453B">
        <w:rPr>
          <w:sz w:val="24"/>
          <w:szCs w:val="24"/>
        </w:rPr>
        <w:t>•</w:t>
      </w:r>
      <w:r w:rsidR="005462D4">
        <w:rPr>
          <w:sz w:val="24"/>
          <w:szCs w:val="24"/>
        </w:rPr>
        <w:t xml:space="preserve"> To develop</w:t>
      </w:r>
      <w:r w:rsidR="00B2453B" w:rsidRPr="00B2453B">
        <w:rPr>
          <w:sz w:val="24"/>
          <w:szCs w:val="24"/>
        </w:rPr>
        <w:t xml:space="preserve"> confidence in talking, </w:t>
      </w:r>
      <w:r w:rsidR="007A7CFA" w:rsidRPr="00B2453B">
        <w:rPr>
          <w:sz w:val="24"/>
          <w:szCs w:val="24"/>
        </w:rPr>
        <w:t>listening,</w:t>
      </w:r>
      <w:r w:rsidR="00B2453B" w:rsidRPr="00B2453B">
        <w:rPr>
          <w:sz w:val="24"/>
          <w:szCs w:val="24"/>
        </w:rPr>
        <w:t xml:space="preserve"> and thinking about feelings and relationships</w:t>
      </w:r>
    </w:p>
    <w:p w14:paraId="410B2C12" w14:textId="27106C79" w:rsidR="00B2453B" w:rsidRPr="00B2453B" w:rsidRDefault="00B2453B" w:rsidP="00B2453B">
      <w:pPr>
        <w:rPr>
          <w:sz w:val="24"/>
          <w:szCs w:val="24"/>
        </w:rPr>
      </w:pPr>
      <w:r w:rsidRPr="00B2453B">
        <w:rPr>
          <w:sz w:val="24"/>
          <w:szCs w:val="24"/>
        </w:rPr>
        <w:t>•</w:t>
      </w:r>
      <w:r w:rsidR="00041519">
        <w:rPr>
          <w:sz w:val="24"/>
          <w:szCs w:val="24"/>
        </w:rPr>
        <w:t xml:space="preserve"> </w:t>
      </w:r>
      <w:r w:rsidR="005462D4">
        <w:rPr>
          <w:sz w:val="24"/>
          <w:szCs w:val="24"/>
        </w:rPr>
        <w:t xml:space="preserve">To </w:t>
      </w:r>
      <w:r w:rsidRPr="00B2453B">
        <w:rPr>
          <w:sz w:val="24"/>
          <w:szCs w:val="24"/>
        </w:rPr>
        <w:t>be able to name parts of the body and describe how their bodies work</w:t>
      </w:r>
    </w:p>
    <w:p w14:paraId="64A690C5" w14:textId="715CCF07" w:rsidR="00B2453B" w:rsidRPr="00B2453B" w:rsidRDefault="005462D4" w:rsidP="00B2453B">
      <w:pPr>
        <w:rPr>
          <w:sz w:val="24"/>
          <w:szCs w:val="24"/>
        </w:rPr>
      </w:pPr>
      <w:r w:rsidRPr="00B2453B">
        <w:rPr>
          <w:sz w:val="24"/>
          <w:szCs w:val="24"/>
        </w:rPr>
        <w:t>•</w:t>
      </w:r>
      <w:r>
        <w:rPr>
          <w:sz w:val="24"/>
          <w:szCs w:val="24"/>
        </w:rPr>
        <w:t xml:space="preserve"> To </w:t>
      </w:r>
      <w:r w:rsidR="00B2453B" w:rsidRPr="00B2453B">
        <w:rPr>
          <w:sz w:val="24"/>
          <w:szCs w:val="24"/>
        </w:rPr>
        <w:t>be prepared for puberty</w:t>
      </w:r>
    </w:p>
    <w:p w14:paraId="650CB46C" w14:textId="0ABDB63F" w:rsidR="00B2453B" w:rsidRPr="00B2453B" w:rsidRDefault="00B2453B" w:rsidP="00B2453B">
      <w:pPr>
        <w:rPr>
          <w:sz w:val="24"/>
          <w:szCs w:val="24"/>
        </w:rPr>
      </w:pPr>
      <w:r w:rsidRPr="00B2453B">
        <w:rPr>
          <w:sz w:val="24"/>
          <w:szCs w:val="24"/>
        </w:rPr>
        <w:t>•</w:t>
      </w:r>
      <w:r w:rsidR="00041519">
        <w:rPr>
          <w:sz w:val="24"/>
          <w:szCs w:val="24"/>
        </w:rPr>
        <w:t xml:space="preserve"> </w:t>
      </w:r>
      <w:r w:rsidR="005462D4">
        <w:rPr>
          <w:sz w:val="24"/>
          <w:szCs w:val="24"/>
        </w:rPr>
        <w:t xml:space="preserve">To </w:t>
      </w:r>
      <w:r w:rsidRPr="00B2453B">
        <w:rPr>
          <w:sz w:val="24"/>
          <w:szCs w:val="24"/>
        </w:rPr>
        <w:t>understand the consequences of their actions and behave responsibly within relationships</w:t>
      </w:r>
    </w:p>
    <w:p w14:paraId="337291CA" w14:textId="458AA005" w:rsidR="00B2453B" w:rsidRPr="00B2453B" w:rsidRDefault="00B2453B" w:rsidP="00B2453B">
      <w:pPr>
        <w:rPr>
          <w:sz w:val="24"/>
          <w:szCs w:val="24"/>
        </w:rPr>
      </w:pPr>
      <w:r w:rsidRPr="00B2453B">
        <w:rPr>
          <w:sz w:val="24"/>
          <w:szCs w:val="24"/>
        </w:rPr>
        <w:t>•</w:t>
      </w:r>
      <w:r w:rsidR="00041519">
        <w:rPr>
          <w:sz w:val="24"/>
          <w:szCs w:val="24"/>
        </w:rPr>
        <w:t xml:space="preserve"> </w:t>
      </w:r>
      <w:r w:rsidR="005462D4">
        <w:rPr>
          <w:sz w:val="24"/>
          <w:szCs w:val="24"/>
        </w:rPr>
        <w:t xml:space="preserve">To </w:t>
      </w:r>
      <w:r w:rsidRPr="00B2453B">
        <w:rPr>
          <w:sz w:val="24"/>
          <w:szCs w:val="24"/>
        </w:rPr>
        <w:t>be able to recognise unsafe situations and be able to protect themselves and ask for help and support</w:t>
      </w:r>
    </w:p>
    <w:p w14:paraId="4D4FC434" w14:textId="49552F42" w:rsidR="00B2453B" w:rsidRDefault="00B2453B" w:rsidP="00B2453B">
      <w:pPr>
        <w:rPr>
          <w:sz w:val="24"/>
          <w:szCs w:val="24"/>
        </w:rPr>
      </w:pPr>
      <w:r w:rsidRPr="00B2453B">
        <w:rPr>
          <w:sz w:val="24"/>
          <w:szCs w:val="24"/>
        </w:rPr>
        <w:t>•</w:t>
      </w:r>
      <w:r w:rsidR="00041519">
        <w:rPr>
          <w:sz w:val="24"/>
          <w:szCs w:val="24"/>
        </w:rPr>
        <w:t xml:space="preserve"> </w:t>
      </w:r>
      <w:r w:rsidR="005462D4">
        <w:rPr>
          <w:sz w:val="24"/>
          <w:szCs w:val="24"/>
        </w:rPr>
        <w:t xml:space="preserve">To </w:t>
      </w:r>
      <w:r w:rsidRPr="00B2453B">
        <w:rPr>
          <w:sz w:val="24"/>
          <w:szCs w:val="24"/>
        </w:rPr>
        <w:t>understand the role the media plays in forming attitudes</w:t>
      </w:r>
    </w:p>
    <w:p w14:paraId="272818E7" w14:textId="77777777" w:rsidR="00C65266" w:rsidRDefault="00EF5836" w:rsidP="00787898">
      <w:pPr>
        <w:rPr>
          <w:sz w:val="24"/>
          <w:szCs w:val="24"/>
        </w:rPr>
      </w:pPr>
      <w:r w:rsidRPr="00EF5836">
        <w:rPr>
          <w:sz w:val="24"/>
          <w:szCs w:val="24"/>
        </w:rPr>
        <w:t>•</w:t>
      </w:r>
      <w:r>
        <w:rPr>
          <w:sz w:val="24"/>
          <w:szCs w:val="24"/>
        </w:rPr>
        <w:t xml:space="preserve"> </w:t>
      </w:r>
      <w:r w:rsidR="005462D4">
        <w:rPr>
          <w:sz w:val="24"/>
          <w:szCs w:val="24"/>
        </w:rPr>
        <w:t xml:space="preserve">To </w:t>
      </w:r>
      <w:r w:rsidRPr="00EF5836">
        <w:rPr>
          <w:sz w:val="24"/>
          <w:szCs w:val="24"/>
        </w:rPr>
        <w:t xml:space="preserve">understand what a healthy relationship is both on and </w:t>
      </w:r>
      <w:r w:rsidR="00A80962" w:rsidRPr="00EF5836">
        <w:rPr>
          <w:sz w:val="24"/>
          <w:szCs w:val="24"/>
        </w:rPr>
        <w:t>offline</w:t>
      </w:r>
    </w:p>
    <w:p w14:paraId="08F4BBFD" w14:textId="6A06EFBD" w:rsidR="004319E1" w:rsidRDefault="006D217A" w:rsidP="00787898">
      <w:pPr>
        <w:rPr>
          <w:sz w:val="24"/>
          <w:szCs w:val="24"/>
        </w:rPr>
      </w:pPr>
      <w:r w:rsidRPr="006D217A">
        <w:rPr>
          <w:sz w:val="24"/>
          <w:szCs w:val="24"/>
        </w:rPr>
        <w:t>Ensure children know how and where to access appropriate support</w:t>
      </w:r>
      <w:r w:rsidR="004319E1" w:rsidRPr="004319E1">
        <w:rPr>
          <w:b/>
          <w:noProof/>
          <w:sz w:val="26"/>
          <w:szCs w:val="26"/>
          <w:lang w:eastAsia="en-GB"/>
        </w:rPr>
        <mc:AlternateContent>
          <mc:Choice Requires="wps">
            <w:drawing>
              <wp:anchor distT="45720" distB="45720" distL="114300" distR="114300" simplePos="0" relativeHeight="251737088" behindDoc="0" locked="0" layoutInCell="1" allowOverlap="1" wp14:anchorId="6EB51685" wp14:editId="342DE1BB">
                <wp:simplePos x="0" y="0"/>
                <wp:positionH relativeFrom="column">
                  <wp:posOffset>0</wp:posOffset>
                </wp:positionH>
                <wp:positionV relativeFrom="paragraph">
                  <wp:posOffset>347345</wp:posOffset>
                </wp:positionV>
                <wp:extent cx="6492875" cy="323850"/>
                <wp:effectExtent l="0" t="0" r="22225" b="1905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7CD30EE3" w14:textId="77777777" w:rsidR="004319E1" w:rsidRPr="00CA3768" w:rsidRDefault="004319E1" w:rsidP="004319E1">
                            <w:pPr>
                              <w:rPr>
                                <w:b/>
                                <w:bCs/>
                                <w:sz w:val="26"/>
                                <w:szCs w:val="26"/>
                                <w:lang w:val="en-US"/>
                              </w:rPr>
                            </w:pPr>
                            <w:r w:rsidRPr="00445AA4">
                              <w:rPr>
                                <w:b/>
                                <w:bCs/>
                                <w:sz w:val="26"/>
                                <w:szCs w:val="26"/>
                                <w:lang w:val="en-US"/>
                              </w:rPr>
                              <w:t>Safeguarding &amp; Confidentiality</w:t>
                            </w:r>
                          </w:p>
                          <w:p w14:paraId="52292B8A" w14:textId="77777777" w:rsidR="004319E1" w:rsidRDefault="004319E1" w:rsidP="00431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51685" id="Text Box 28" o:spid="_x0000_s1033" type="#_x0000_t202" style="position:absolute;margin-left:0;margin-top:27.35pt;width:511.25pt;height:25.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" fillcolor="#ccecff">
                <v:textbox>
                  <w:txbxContent>
                    <w:p w14:paraId="7CD30EE3" w14:textId="77777777" w:rsidR="004319E1" w:rsidRPr="00CA3768" w:rsidRDefault="004319E1" w:rsidP="004319E1">
                      <w:pPr>
                        <w:rPr>
                          <w:b/>
                          <w:bCs/>
                          <w:sz w:val="26"/>
                          <w:szCs w:val="26"/>
                          <w:lang w:val="en-US"/>
                        </w:rPr>
                      </w:pPr>
                      <w:r w:rsidRPr="00445AA4">
                        <w:rPr>
                          <w:b/>
                          <w:bCs/>
                          <w:sz w:val="26"/>
                          <w:szCs w:val="26"/>
                          <w:lang w:val="en-US"/>
                        </w:rPr>
                        <w:t>Safeguarding &amp; Confidentiality</w:t>
                      </w:r>
                    </w:p>
                    <w:p w14:paraId="52292B8A" w14:textId="77777777" w:rsidR="004319E1" w:rsidRDefault="004319E1" w:rsidP="004319E1"/>
                  </w:txbxContent>
                </v:textbox>
                <w10:wrap type="square"/>
              </v:shape>
            </w:pict>
          </mc:Fallback>
        </mc:AlternateContent>
      </w:r>
    </w:p>
    <w:p w14:paraId="54BD6F66" w14:textId="77777777" w:rsidR="004319E1" w:rsidRDefault="004319E1" w:rsidP="00C176B9">
      <w:pPr>
        <w:rPr>
          <w:sz w:val="24"/>
          <w:szCs w:val="24"/>
        </w:rPr>
      </w:pPr>
    </w:p>
    <w:p w14:paraId="502664C8" w14:textId="77777777" w:rsidR="004319E1" w:rsidRDefault="00C176B9" w:rsidP="00B2453B">
      <w:pPr>
        <w:rPr>
          <w:sz w:val="24"/>
          <w:szCs w:val="24"/>
        </w:rPr>
      </w:pPr>
      <w:r w:rsidRPr="00C176B9">
        <w:rPr>
          <w:sz w:val="24"/>
          <w:szCs w:val="24"/>
        </w:rPr>
        <w:t xml:space="preserve">Everyone involved in </w:t>
      </w:r>
      <w:r w:rsidR="00182F0C">
        <w:rPr>
          <w:sz w:val="24"/>
          <w:szCs w:val="24"/>
        </w:rPr>
        <w:t xml:space="preserve">the teaching </w:t>
      </w:r>
      <w:r w:rsidRPr="00C176B9">
        <w:rPr>
          <w:sz w:val="24"/>
          <w:szCs w:val="24"/>
        </w:rPr>
        <w:t xml:space="preserve">RSE will be clear about the boundaries of their legal and professional roles and responsibilities. Teachers will be aware that effective RSE, which brings an understanding of what is and is not acceptable, </w:t>
      </w:r>
      <w:r>
        <w:rPr>
          <w:sz w:val="24"/>
          <w:szCs w:val="24"/>
        </w:rPr>
        <w:t>may</w:t>
      </w:r>
      <w:r w:rsidRPr="00C176B9">
        <w:rPr>
          <w:sz w:val="24"/>
          <w:szCs w:val="24"/>
        </w:rPr>
        <w:t xml:space="preserve"> lead to disclosure of a child protection issue</w:t>
      </w:r>
    </w:p>
    <w:p w14:paraId="32F37D9D" w14:textId="5176A861" w:rsidR="004319E1" w:rsidRPr="004319E1" w:rsidRDefault="005D17F8" w:rsidP="00B2453B">
      <w:pPr>
        <w:rPr>
          <w:sz w:val="24"/>
          <w:szCs w:val="24"/>
        </w:rPr>
      </w:pPr>
      <w:r w:rsidRPr="004560E4">
        <w:rPr>
          <w:b/>
          <w:i/>
          <w:sz w:val="24"/>
          <w:szCs w:val="24"/>
        </w:rPr>
        <w:lastRenderedPageBreak/>
        <w:t xml:space="preserve">If a </w:t>
      </w:r>
      <w:r w:rsidR="0052134C" w:rsidRPr="004560E4">
        <w:rPr>
          <w:b/>
          <w:i/>
          <w:sz w:val="24"/>
          <w:szCs w:val="24"/>
        </w:rPr>
        <w:t>staff</w:t>
      </w:r>
      <w:r w:rsidRPr="004560E4">
        <w:rPr>
          <w:b/>
          <w:i/>
          <w:sz w:val="24"/>
          <w:szCs w:val="24"/>
        </w:rPr>
        <w:t xml:space="preserve"> member has an</w:t>
      </w:r>
      <w:r w:rsidR="008C6134" w:rsidRPr="004560E4">
        <w:rPr>
          <w:b/>
          <w:i/>
          <w:sz w:val="24"/>
          <w:szCs w:val="24"/>
        </w:rPr>
        <w:t>y concerns or a child disclose</w:t>
      </w:r>
      <w:r w:rsidRPr="004560E4">
        <w:rPr>
          <w:b/>
          <w:i/>
          <w:sz w:val="24"/>
          <w:szCs w:val="24"/>
        </w:rPr>
        <w:t xml:space="preserve">s information giving cause for concern, this </w:t>
      </w:r>
      <w:r w:rsidR="00A3674F" w:rsidRPr="004560E4">
        <w:rPr>
          <w:b/>
          <w:i/>
          <w:sz w:val="24"/>
          <w:szCs w:val="24"/>
        </w:rPr>
        <w:t>must</w:t>
      </w:r>
      <w:r w:rsidRPr="004560E4">
        <w:rPr>
          <w:b/>
          <w:i/>
          <w:sz w:val="24"/>
          <w:szCs w:val="24"/>
        </w:rPr>
        <w:t xml:space="preserve"> be report to </w:t>
      </w:r>
      <w:r w:rsidR="00C176B9" w:rsidRPr="004560E4">
        <w:rPr>
          <w:b/>
          <w:i/>
          <w:sz w:val="24"/>
          <w:szCs w:val="24"/>
        </w:rPr>
        <w:t>the DSL</w:t>
      </w:r>
      <w:r w:rsidRPr="004560E4">
        <w:rPr>
          <w:b/>
          <w:i/>
          <w:sz w:val="24"/>
          <w:szCs w:val="24"/>
        </w:rPr>
        <w:t xml:space="preserve"> and the schools safeguarding policy </w:t>
      </w:r>
      <w:r w:rsidR="00A3674F" w:rsidRPr="004560E4">
        <w:rPr>
          <w:b/>
          <w:i/>
          <w:sz w:val="24"/>
          <w:szCs w:val="24"/>
        </w:rPr>
        <w:t>must</w:t>
      </w:r>
      <w:r w:rsidRPr="004560E4">
        <w:rPr>
          <w:b/>
          <w:i/>
          <w:sz w:val="24"/>
          <w:szCs w:val="24"/>
        </w:rPr>
        <w:t xml:space="preserve"> be followed.</w:t>
      </w:r>
    </w:p>
    <w:p w14:paraId="4C6F9023" w14:textId="3E6AB272" w:rsidR="004319E1" w:rsidRDefault="004319E1" w:rsidP="00B2453B">
      <w:pPr>
        <w:rPr>
          <w:b/>
          <w:i/>
          <w:sz w:val="24"/>
          <w:szCs w:val="24"/>
        </w:rPr>
      </w:pPr>
      <w:r w:rsidRPr="004319E1">
        <w:rPr>
          <w:b/>
          <w:noProof/>
          <w:sz w:val="26"/>
          <w:szCs w:val="26"/>
          <w:lang w:eastAsia="en-GB"/>
        </w:rPr>
        <mc:AlternateContent>
          <mc:Choice Requires="wps">
            <w:drawing>
              <wp:anchor distT="45720" distB="45720" distL="114300" distR="114300" simplePos="0" relativeHeight="251739136" behindDoc="0" locked="0" layoutInCell="1" allowOverlap="1" wp14:anchorId="6467D4C2" wp14:editId="7E5A0CB6">
                <wp:simplePos x="0" y="0"/>
                <wp:positionH relativeFrom="column">
                  <wp:posOffset>0</wp:posOffset>
                </wp:positionH>
                <wp:positionV relativeFrom="paragraph">
                  <wp:posOffset>347345</wp:posOffset>
                </wp:positionV>
                <wp:extent cx="6492875" cy="323850"/>
                <wp:effectExtent l="0" t="0" r="22225"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073E3CEA" w14:textId="77777777" w:rsidR="004319E1" w:rsidRPr="00CA3768" w:rsidRDefault="004319E1" w:rsidP="004319E1">
                            <w:pPr>
                              <w:rPr>
                                <w:b/>
                                <w:bCs/>
                                <w:sz w:val="26"/>
                                <w:szCs w:val="26"/>
                                <w:lang w:val="en-US"/>
                              </w:rPr>
                            </w:pPr>
                            <w:r w:rsidRPr="00445AA4">
                              <w:rPr>
                                <w:b/>
                                <w:bCs/>
                                <w:sz w:val="26"/>
                                <w:szCs w:val="26"/>
                                <w:lang w:val="en-US"/>
                              </w:rPr>
                              <w:t>Equality and Diversity</w:t>
                            </w:r>
                          </w:p>
                          <w:p w14:paraId="047E6675" w14:textId="77777777" w:rsidR="004319E1" w:rsidRDefault="004319E1" w:rsidP="00431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7D4C2" id="Text Box 30" o:spid="_x0000_s1034" type="#_x0000_t202" style="position:absolute;margin-left:0;margin-top:27.35pt;width:511.25pt;height:25.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" fillcolor="#ccecff">
                <v:textbox>
                  <w:txbxContent>
                    <w:p w14:paraId="073E3CEA" w14:textId="77777777" w:rsidR="004319E1" w:rsidRPr="00CA3768" w:rsidRDefault="004319E1" w:rsidP="004319E1">
                      <w:pPr>
                        <w:rPr>
                          <w:b/>
                          <w:bCs/>
                          <w:sz w:val="26"/>
                          <w:szCs w:val="26"/>
                          <w:lang w:val="en-US"/>
                        </w:rPr>
                      </w:pPr>
                      <w:r w:rsidRPr="00445AA4">
                        <w:rPr>
                          <w:b/>
                          <w:bCs/>
                          <w:sz w:val="26"/>
                          <w:szCs w:val="26"/>
                          <w:lang w:val="en-US"/>
                        </w:rPr>
                        <w:t>Equality and Diversity</w:t>
                      </w:r>
                    </w:p>
                    <w:p w14:paraId="047E6675" w14:textId="77777777" w:rsidR="004319E1" w:rsidRDefault="004319E1" w:rsidP="004319E1"/>
                  </w:txbxContent>
                </v:textbox>
                <w10:wrap type="square"/>
              </v:shape>
            </w:pict>
          </mc:Fallback>
        </mc:AlternateContent>
      </w:r>
    </w:p>
    <w:p w14:paraId="2F743E50" w14:textId="3C84C468" w:rsidR="00B2453B" w:rsidRDefault="0014409D" w:rsidP="00B2453B">
      <w:pPr>
        <w:rPr>
          <w:b/>
          <w:sz w:val="24"/>
          <w:szCs w:val="24"/>
        </w:rPr>
      </w:pPr>
      <w:r w:rsidRPr="0014409D">
        <w:rPr>
          <w:sz w:val="24"/>
          <w:szCs w:val="24"/>
        </w:rPr>
        <w:t>The school understands its responsibilities in relation to the Equality Act 2010</w:t>
      </w:r>
      <w:r w:rsidR="00A97324">
        <w:rPr>
          <w:sz w:val="24"/>
          <w:szCs w:val="24"/>
        </w:rPr>
        <w:t>,</w:t>
      </w:r>
      <w:r w:rsidR="00A97324" w:rsidRPr="0014409D">
        <w:rPr>
          <w:sz w:val="24"/>
          <w:szCs w:val="24"/>
        </w:rPr>
        <w:t xml:space="preserve"> </w:t>
      </w:r>
      <w:r w:rsidR="00A97324">
        <w:rPr>
          <w:sz w:val="24"/>
          <w:szCs w:val="24"/>
        </w:rPr>
        <w:t>meaning</w:t>
      </w:r>
      <w:r w:rsidR="00BC2C6F" w:rsidRPr="00BC2C6F">
        <w:rPr>
          <w:sz w:val="24"/>
          <w:szCs w:val="24"/>
        </w:rPr>
        <w:t xml:space="preserve"> that school cannot unlawfully discriminate against</w:t>
      </w:r>
      <w:r w:rsidR="00A97324">
        <w:rPr>
          <w:sz w:val="24"/>
          <w:szCs w:val="24"/>
        </w:rPr>
        <w:t xml:space="preserve"> any</w:t>
      </w:r>
      <w:r w:rsidR="00BC2C6F" w:rsidRPr="00BC2C6F">
        <w:rPr>
          <w:sz w:val="24"/>
          <w:szCs w:val="24"/>
        </w:rPr>
        <w:t xml:space="preserve"> pupil</w:t>
      </w:r>
      <w:r w:rsidR="00A97324">
        <w:rPr>
          <w:sz w:val="24"/>
          <w:szCs w:val="24"/>
        </w:rPr>
        <w:t xml:space="preserve"> </w:t>
      </w:r>
      <w:r w:rsidR="00BC2C6F" w:rsidRPr="00BC2C6F">
        <w:rPr>
          <w:sz w:val="24"/>
          <w:szCs w:val="24"/>
        </w:rPr>
        <w:t>because of their sex, race, disability, religion or belief or sexual orientation.</w:t>
      </w:r>
      <w:r w:rsidR="00BC2C6F">
        <w:rPr>
          <w:sz w:val="24"/>
          <w:szCs w:val="24"/>
        </w:rPr>
        <w:t xml:space="preserve"> </w:t>
      </w:r>
      <w:r w:rsidR="00B2453B" w:rsidRPr="00A3674F">
        <w:rPr>
          <w:sz w:val="24"/>
          <w:szCs w:val="24"/>
        </w:rPr>
        <w:t>RSE will be taught to ensure quality of access for all pupils and avoiding discrimination</w:t>
      </w:r>
      <w:r w:rsidR="00B2453B" w:rsidRPr="00A3674F">
        <w:rPr>
          <w:b/>
          <w:sz w:val="24"/>
          <w:szCs w:val="24"/>
        </w:rPr>
        <w:t>.</w:t>
      </w:r>
    </w:p>
    <w:p w14:paraId="19873FE8" w14:textId="6B2D4B1A" w:rsidR="00B2453B" w:rsidRDefault="00B2453B" w:rsidP="00B2453B">
      <w:pPr>
        <w:rPr>
          <w:sz w:val="24"/>
          <w:szCs w:val="24"/>
        </w:rPr>
      </w:pPr>
      <w:r w:rsidRPr="00A3674F">
        <w:rPr>
          <w:sz w:val="24"/>
          <w:szCs w:val="24"/>
        </w:rPr>
        <w:t>We ensure our Relationships and Sex education</w:t>
      </w:r>
      <w:r w:rsidR="00041519">
        <w:rPr>
          <w:sz w:val="24"/>
          <w:szCs w:val="24"/>
        </w:rPr>
        <w:t xml:space="preserve"> programme</w:t>
      </w:r>
      <w:r w:rsidRPr="00A3674F">
        <w:rPr>
          <w:sz w:val="24"/>
          <w:szCs w:val="24"/>
        </w:rPr>
        <w:t xml:space="preserve"> is sensitive to the needs of </w:t>
      </w:r>
      <w:r w:rsidR="00D607EE">
        <w:rPr>
          <w:sz w:val="24"/>
          <w:szCs w:val="24"/>
        </w:rPr>
        <w:t>all</w:t>
      </w:r>
      <w:r w:rsidRPr="00A3674F">
        <w:rPr>
          <w:sz w:val="24"/>
          <w:szCs w:val="24"/>
        </w:rPr>
        <w:t xml:space="preserve"> our pupils and their families by:</w:t>
      </w:r>
    </w:p>
    <w:p w14:paraId="74AB6DA3" w14:textId="376EF41A" w:rsidR="00B2453B" w:rsidRPr="008C6134" w:rsidRDefault="00B2453B" w:rsidP="008C6134">
      <w:pPr>
        <w:pStyle w:val="ListParagraph"/>
        <w:numPr>
          <w:ilvl w:val="0"/>
          <w:numId w:val="3"/>
        </w:numPr>
        <w:rPr>
          <w:sz w:val="24"/>
          <w:szCs w:val="24"/>
        </w:rPr>
      </w:pPr>
      <w:r w:rsidRPr="008C6134">
        <w:rPr>
          <w:sz w:val="24"/>
          <w:szCs w:val="24"/>
        </w:rPr>
        <w:t xml:space="preserve">Being aware of  pupils’ individual characteristics, backgrounds, </w:t>
      </w:r>
      <w:r w:rsidR="007A7CFA" w:rsidRPr="008C6134">
        <w:rPr>
          <w:sz w:val="24"/>
          <w:szCs w:val="24"/>
        </w:rPr>
        <w:t>attitudes,</w:t>
      </w:r>
      <w:r w:rsidRPr="008C6134">
        <w:rPr>
          <w:sz w:val="24"/>
          <w:szCs w:val="24"/>
        </w:rPr>
        <w:t xml:space="preserve"> and feelings.</w:t>
      </w:r>
    </w:p>
    <w:p w14:paraId="6F99F58E" w14:textId="77777777" w:rsidR="00B2453B" w:rsidRDefault="00B2453B" w:rsidP="008C6134">
      <w:pPr>
        <w:pStyle w:val="ListParagraph"/>
        <w:numPr>
          <w:ilvl w:val="0"/>
          <w:numId w:val="3"/>
        </w:numPr>
        <w:rPr>
          <w:sz w:val="24"/>
          <w:szCs w:val="24"/>
        </w:rPr>
      </w:pPr>
      <w:r w:rsidRPr="008C6134">
        <w:rPr>
          <w:sz w:val="24"/>
          <w:szCs w:val="24"/>
        </w:rPr>
        <w:t>Differentiating teaching and learning from our planned scheme of work to allow access to Relationships and Sex education for all our pupils including those with SEND or EAL.</w:t>
      </w:r>
    </w:p>
    <w:p w14:paraId="006E45CC" w14:textId="64ADC386" w:rsidR="00AA3DD1" w:rsidRDefault="00AA3DD1" w:rsidP="00AA3DD1">
      <w:pPr>
        <w:pStyle w:val="ListParagraph"/>
        <w:numPr>
          <w:ilvl w:val="0"/>
          <w:numId w:val="3"/>
        </w:numPr>
        <w:rPr>
          <w:sz w:val="24"/>
          <w:szCs w:val="24"/>
        </w:rPr>
      </w:pPr>
      <w:r w:rsidRPr="00AA3DD1">
        <w:rPr>
          <w:sz w:val="24"/>
          <w:szCs w:val="24"/>
        </w:rPr>
        <w:t xml:space="preserve">The school understands that pupils with SEND or other needs (such as those with social, emotional or mental health needs) are entitled to learn about relationships, sex and health education, and the programme will be designed to be inclusive of all pupils. </w:t>
      </w:r>
    </w:p>
    <w:p w14:paraId="227535D1" w14:textId="77777777" w:rsidR="004319E1" w:rsidRDefault="00385514" w:rsidP="000F6F03">
      <w:pPr>
        <w:pStyle w:val="ListParagraph"/>
        <w:numPr>
          <w:ilvl w:val="0"/>
          <w:numId w:val="3"/>
        </w:numPr>
        <w:rPr>
          <w:sz w:val="24"/>
          <w:szCs w:val="24"/>
        </w:rPr>
      </w:pPr>
      <w:r w:rsidRPr="00385514">
        <w:rPr>
          <w:sz w:val="24"/>
          <w:szCs w:val="24"/>
        </w:rPr>
        <w:t>Ensuring freedom from all forms of bullying including homophobic, biphobia and transphobic bullying as is our duty within the Equalities Act (2010) through a zero-tolerance approach within all our policies and practice</w:t>
      </w:r>
    </w:p>
    <w:p w14:paraId="7DC5DBB5" w14:textId="5AC714C8" w:rsidR="004319E1" w:rsidRPr="004319E1" w:rsidRDefault="004319E1" w:rsidP="000F6F03">
      <w:pPr>
        <w:pStyle w:val="ListParagraph"/>
        <w:numPr>
          <w:ilvl w:val="0"/>
          <w:numId w:val="3"/>
        </w:numPr>
        <w:rPr>
          <w:sz w:val="24"/>
          <w:szCs w:val="24"/>
        </w:rPr>
      </w:pPr>
      <w:r w:rsidRPr="004319E1">
        <w:rPr>
          <w:b/>
          <w:noProof/>
          <w:sz w:val="26"/>
          <w:szCs w:val="26"/>
          <w:lang w:eastAsia="en-GB"/>
        </w:rPr>
        <mc:AlternateContent>
          <mc:Choice Requires="wps">
            <w:drawing>
              <wp:anchor distT="45720" distB="45720" distL="114300" distR="114300" simplePos="0" relativeHeight="251741184" behindDoc="0" locked="0" layoutInCell="1" allowOverlap="1" wp14:anchorId="72ECFA28" wp14:editId="0845D801">
                <wp:simplePos x="0" y="0"/>
                <wp:positionH relativeFrom="column">
                  <wp:posOffset>0</wp:posOffset>
                </wp:positionH>
                <wp:positionV relativeFrom="paragraph">
                  <wp:posOffset>346710</wp:posOffset>
                </wp:positionV>
                <wp:extent cx="6492875" cy="323850"/>
                <wp:effectExtent l="0" t="0" r="22225" b="1905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257B9318" w14:textId="77777777" w:rsidR="004319E1" w:rsidRPr="00CA3768" w:rsidRDefault="004319E1" w:rsidP="004319E1">
                            <w:pPr>
                              <w:rPr>
                                <w:b/>
                                <w:bCs/>
                                <w:sz w:val="26"/>
                                <w:szCs w:val="26"/>
                                <w:lang w:val="en-US"/>
                              </w:rPr>
                            </w:pPr>
                            <w:r>
                              <w:rPr>
                                <w:b/>
                                <w:bCs/>
                                <w:sz w:val="26"/>
                                <w:szCs w:val="26"/>
                                <w:lang w:val="en-US"/>
                              </w:rPr>
                              <w:t>Role of the Headteacher</w:t>
                            </w:r>
                          </w:p>
                          <w:p w14:paraId="7C8A42F5" w14:textId="77777777" w:rsidR="004319E1" w:rsidRDefault="004319E1" w:rsidP="00431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CFA28" id="Text Box 31" o:spid="_x0000_s1035" type="#_x0000_t202" style="position:absolute;left:0;text-align:left;margin-left:0;margin-top:27.3pt;width:511.25pt;height:25.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" fillcolor="#ccecff">
                <v:textbox>
                  <w:txbxContent>
                    <w:p w14:paraId="257B9318" w14:textId="77777777" w:rsidR="004319E1" w:rsidRPr="00CA3768" w:rsidRDefault="004319E1" w:rsidP="004319E1">
                      <w:pPr>
                        <w:rPr>
                          <w:b/>
                          <w:bCs/>
                          <w:sz w:val="26"/>
                          <w:szCs w:val="26"/>
                          <w:lang w:val="en-US"/>
                        </w:rPr>
                      </w:pPr>
                      <w:r>
                        <w:rPr>
                          <w:b/>
                          <w:bCs/>
                          <w:sz w:val="26"/>
                          <w:szCs w:val="26"/>
                          <w:lang w:val="en-US"/>
                        </w:rPr>
                        <w:t>Role of the Headteacher</w:t>
                      </w:r>
                    </w:p>
                    <w:p w14:paraId="7C8A42F5" w14:textId="77777777" w:rsidR="004319E1" w:rsidRDefault="004319E1" w:rsidP="004319E1"/>
                  </w:txbxContent>
                </v:textbox>
                <w10:wrap type="square"/>
              </v:shape>
            </w:pict>
          </mc:Fallback>
        </mc:AlternateContent>
      </w:r>
    </w:p>
    <w:p w14:paraId="43CAE734" w14:textId="059E61C1" w:rsidR="000F6F03" w:rsidRPr="000F6F03" w:rsidRDefault="000F6F03" w:rsidP="000F6F03">
      <w:pPr>
        <w:rPr>
          <w:sz w:val="24"/>
          <w:szCs w:val="24"/>
        </w:rPr>
      </w:pPr>
      <w:r w:rsidRPr="000F6F03">
        <w:rPr>
          <w:sz w:val="24"/>
          <w:szCs w:val="24"/>
        </w:rPr>
        <w:t>It is the responsibility of the Head of School to:</w:t>
      </w:r>
    </w:p>
    <w:p w14:paraId="5A14914D" w14:textId="77777777" w:rsidR="000F6F03" w:rsidRPr="000F6F03" w:rsidRDefault="000F6F03" w:rsidP="000F6F03">
      <w:pPr>
        <w:rPr>
          <w:sz w:val="24"/>
          <w:szCs w:val="24"/>
        </w:rPr>
      </w:pPr>
      <w:r w:rsidRPr="000F6F03">
        <w:rPr>
          <w:sz w:val="24"/>
          <w:szCs w:val="24"/>
        </w:rPr>
        <w:t>•Ensure that parents and staff are informed about our RSE policy</w:t>
      </w:r>
    </w:p>
    <w:p w14:paraId="621727E3" w14:textId="77777777" w:rsidR="000F6F03" w:rsidRPr="000F6F03" w:rsidRDefault="000F6F03" w:rsidP="000F6F03">
      <w:pPr>
        <w:rPr>
          <w:sz w:val="24"/>
          <w:szCs w:val="24"/>
        </w:rPr>
      </w:pPr>
      <w:r w:rsidRPr="000F6F03">
        <w:rPr>
          <w:sz w:val="24"/>
          <w:szCs w:val="24"/>
        </w:rPr>
        <w:t>•The policy is implemented effectively.</w:t>
      </w:r>
    </w:p>
    <w:p w14:paraId="2D622567" w14:textId="77777777" w:rsidR="000F6F03" w:rsidRPr="000F6F03" w:rsidRDefault="000F6F03" w:rsidP="000F6F03">
      <w:pPr>
        <w:rPr>
          <w:sz w:val="24"/>
          <w:szCs w:val="24"/>
        </w:rPr>
      </w:pPr>
      <w:r w:rsidRPr="000F6F03">
        <w:rPr>
          <w:sz w:val="24"/>
          <w:szCs w:val="24"/>
        </w:rPr>
        <w:t>•Ensure that members of staff are given sufficient training, so that they can teach effectively and handle any difficult issues with sensitivity.</w:t>
      </w:r>
    </w:p>
    <w:p w14:paraId="298A0E96" w14:textId="5D51D8D6" w:rsidR="004319E1" w:rsidRPr="000F6F03" w:rsidRDefault="000F6F03" w:rsidP="000F6F03">
      <w:pPr>
        <w:rPr>
          <w:sz w:val="24"/>
          <w:szCs w:val="24"/>
        </w:rPr>
      </w:pPr>
      <w:r w:rsidRPr="000F6F03">
        <w:rPr>
          <w:sz w:val="24"/>
          <w:szCs w:val="24"/>
        </w:rPr>
        <w:t>•Monitor this policy on a regular basis and reports to governors on the effectiveness of the policy.</w:t>
      </w:r>
      <w:r w:rsidR="004319E1" w:rsidRPr="004319E1">
        <w:rPr>
          <w:b/>
          <w:noProof/>
          <w:sz w:val="26"/>
          <w:szCs w:val="26"/>
          <w:lang w:eastAsia="en-GB"/>
        </w:rPr>
        <mc:AlternateContent>
          <mc:Choice Requires="wps">
            <w:drawing>
              <wp:anchor distT="45720" distB="45720" distL="114300" distR="114300" simplePos="0" relativeHeight="251743232" behindDoc="0" locked="0" layoutInCell="1" allowOverlap="1" wp14:anchorId="479344F6" wp14:editId="77C95E9D">
                <wp:simplePos x="0" y="0"/>
                <wp:positionH relativeFrom="column">
                  <wp:posOffset>0</wp:posOffset>
                </wp:positionH>
                <wp:positionV relativeFrom="paragraph">
                  <wp:posOffset>346710</wp:posOffset>
                </wp:positionV>
                <wp:extent cx="6492875" cy="323850"/>
                <wp:effectExtent l="0" t="0" r="22225" b="19050"/>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377DD951" w14:textId="77777777" w:rsidR="004319E1" w:rsidRPr="00CA3768" w:rsidRDefault="004319E1" w:rsidP="004319E1">
                            <w:pPr>
                              <w:rPr>
                                <w:b/>
                                <w:bCs/>
                                <w:sz w:val="26"/>
                                <w:szCs w:val="26"/>
                                <w:lang w:val="en-US"/>
                              </w:rPr>
                            </w:pPr>
                            <w:r>
                              <w:rPr>
                                <w:b/>
                                <w:bCs/>
                                <w:sz w:val="26"/>
                                <w:szCs w:val="26"/>
                                <w:lang w:val="en-US"/>
                              </w:rPr>
                              <w:t>Role of Subject Lead/Team</w:t>
                            </w:r>
                          </w:p>
                          <w:p w14:paraId="24071B65" w14:textId="77777777" w:rsidR="004319E1" w:rsidRDefault="004319E1" w:rsidP="00431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344F6" id="Text Box 197" o:spid="_x0000_s1036" type="#_x0000_t202" style="position:absolute;margin-left:0;margin-top:27.3pt;width:511.25pt;height:25.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" fillcolor="#ccecff">
                <v:textbox>
                  <w:txbxContent>
                    <w:p w14:paraId="377DD951" w14:textId="77777777" w:rsidR="004319E1" w:rsidRPr="00CA3768" w:rsidRDefault="004319E1" w:rsidP="004319E1">
                      <w:pPr>
                        <w:rPr>
                          <w:b/>
                          <w:bCs/>
                          <w:sz w:val="26"/>
                          <w:szCs w:val="26"/>
                          <w:lang w:val="en-US"/>
                        </w:rPr>
                      </w:pPr>
                      <w:r>
                        <w:rPr>
                          <w:b/>
                          <w:bCs/>
                          <w:sz w:val="26"/>
                          <w:szCs w:val="26"/>
                          <w:lang w:val="en-US"/>
                        </w:rPr>
                        <w:t>Role of Subject Lead/Team</w:t>
                      </w:r>
                    </w:p>
                    <w:p w14:paraId="24071B65" w14:textId="77777777" w:rsidR="004319E1" w:rsidRDefault="004319E1" w:rsidP="004319E1"/>
                  </w:txbxContent>
                </v:textbox>
                <w10:wrap type="square"/>
              </v:shape>
            </w:pict>
          </mc:Fallback>
        </mc:AlternateContent>
      </w:r>
    </w:p>
    <w:p w14:paraId="54A2E450" w14:textId="0FA6A633" w:rsidR="000F6F03" w:rsidRPr="000F6F03" w:rsidRDefault="000F6F03" w:rsidP="000F6F03">
      <w:pPr>
        <w:rPr>
          <w:sz w:val="24"/>
          <w:szCs w:val="24"/>
        </w:rPr>
      </w:pPr>
      <w:r w:rsidRPr="000F6F03">
        <w:rPr>
          <w:sz w:val="24"/>
          <w:szCs w:val="24"/>
        </w:rPr>
        <w:t>•Overseeing the delivery of the subjects.</w:t>
      </w:r>
    </w:p>
    <w:p w14:paraId="081DB6D2" w14:textId="77FEE5DD" w:rsidR="000F6F03" w:rsidRPr="000F6F03" w:rsidRDefault="000F6F03" w:rsidP="000F6F03">
      <w:pPr>
        <w:rPr>
          <w:sz w:val="24"/>
          <w:szCs w:val="24"/>
        </w:rPr>
      </w:pPr>
      <w:r w:rsidRPr="000F6F03">
        <w:rPr>
          <w:sz w:val="24"/>
          <w:szCs w:val="24"/>
        </w:rPr>
        <w:t>•Ensuring the subjects are age-appropriate and high-quality.</w:t>
      </w:r>
    </w:p>
    <w:p w14:paraId="76FB3D06" w14:textId="08C55988" w:rsidR="000F6F03" w:rsidRPr="000F6F03" w:rsidRDefault="000F6F03" w:rsidP="000F6F03">
      <w:pPr>
        <w:rPr>
          <w:sz w:val="24"/>
          <w:szCs w:val="24"/>
        </w:rPr>
      </w:pPr>
      <w:r w:rsidRPr="000F6F03">
        <w:rPr>
          <w:sz w:val="24"/>
          <w:szCs w:val="24"/>
        </w:rPr>
        <w:t>•Ensuring teachers are provided with adequate resources to support teaching of the subjects.</w:t>
      </w:r>
    </w:p>
    <w:p w14:paraId="1F610BDD" w14:textId="347AE349" w:rsidR="000F6F03" w:rsidRPr="000F6F03" w:rsidRDefault="000F6F03" w:rsidP="000F6F03">
      <w:pPr>
        <w:rPr>
          <w:sz w:val="24"/>
          <w:szCs w:val="24"/>
        </w:rPr>
      </w:pPr>
      <w:r w:rsidRPr="000F6F03">
        <w:rPr>
          <w:sz w:val="24"/>
          <w:szCs w:val="24"/>
        </w:rPr>
        <w:t xml:space="preserve">•Ensuring the school meets its statutory requirements in relation to the relationships, sex and health </w:t>
      </w:r>
      <w:r w:rsidR="004560E4">
        <w:rPr>
          <w:sz w:val="24"/>
          <w:szCs w:val="24"/>
        </w:rPr>
        <w:t xml:space="preserve">  </w:t>
      </w:r>
      <w:r w:rsidRPr="000F6F03">
        <w:rPr>
          <w:sz w:val="24"/>
          <w:szCs w:val="24"/>
        </w:rPr>
        <w:t>curriculum.</w:t>
      </w:r>
    </w:p>
    <w:p w14:paraId="6910DA59" w14:textId="12251A9E" w:rsidR="000F6F03" w:rsidRPr="000F6F03" w:rsidRDefault="000F6F03" w:rsidP="000F6F03">
      <w:pPr>
        <w:rPr>
          <w:sz w:val="24"/>
          <w:szCs w:val="24"/>
        </w:rPr>
      </w:pPr>
      <w:r w:rsidRPr="000F6F03">
        <w:rPr>
          <w:sz w:val="24"/>
          <w:szCs w:val="24"/>
        </w:rPr>
        <w:t>•Ensuring the relationships, sex and health curriculum is inclusive and accessible for all pupils.</w:t>
      </w:r>
    </w:p>
    <w:p w14:paraId="469589F5" w14:textId="696E30B9" w:rsidR="000F6F03" w:rsidRPr="000F6F03" w:rsidRDefault="000F6F03" w:rsidP="000F6F03">
      <w:pPr>
        <w:rPr>
          <w:sz w:val="24"/>
          <w:szCs w:val="24"/>
        </w:rPr>
      </w:pPr>
      <w:r w:rsidRPr="000F6F03">
        <w:rPr>
          <w:sz w:val="24"/>
          <w:szCs w:val="24"/>
        </w:rPr>
        <w:t>•Working with other subject leaders to ensure the relationships, sex and health curriculum complements, but does not duplicate, the content covered in the national curriculum.</w:t>
      </w:r>
    </w:p>
    <w:p w14:paraId="03795ED3" w14:textId="77777777" w:rsidR="00C65266" w:rsidRDefault="000F6F03" w:rsidP="000A01D2">
      <w:pPr>
        <w:rPr>
          <w:sz w:val="24"/>
          <w:szCs w:val="24"/>
        </w:rPr>
      </w:pPr>
      <w:r w:rsidRPr="000F6F03">
        <w:rPr>
          <w:sz w:val="24"/>
          <w:szCs w:val="24"/>
        </w:rPr>
        <w:t xml:space="preserve">•Monitoring and evaluating the effectiveness of the subjects and providing reports to the </w:t>
      </w:r>
      <w:r w:rsidR="004560E4">
        <w:rPr>
          <w:sz w:val="24"/>
          <w:szCs w:val="24"/>
        </w:rPr>
        <w:t>h</w:t>
      </w:r>
      <w:r w:rsidR="00C65266">
        <w:rPr>
          <w:sz w:val="24"/>
          <w:szCs w:val="24"/>
        </w:rPr>
        <w:t>eadteacher</w:t>
      </w:r>
    </w:p>
    <w:p w14:paraId="7ECBF222" w14:textId="2C1A2E92" w:rsidR="000A01D2" w:rsidRPr="000A01D2" w:rsidRDefault="004319E1" w:rsidP="000A01D2">
      <w:pPr>
        <w:rPr>
          <w:sz w:val="24"/>
          <w:szCs w:val="24"/>
        </w:rPr>
      </w:pPr>
      <w:r w:rsidRPr="004319E1">
        <w:rPr>
          <w:b/>
          <w:noProof/>
          <w:sz w:val="26"/>
          <w:szCs w:val="26"/>
          <w:lang w:eastAsia="en-GB"/>
        </w:rPr>
        <w:lastRenderedPageBreak/>
        <mc:AlternateContent>
          <mc:Choice Requires="wps">
            <w:drawing>
              <wp:anchor distT="45720" distB="45720" distL="114300" distR="114300" simplePos="0" relativeHeight="251745280" behindDoc="0" locked="0" layoutInCell="1" allowOverlap="1" wp14:anchorId="4C421466" wp14:editId="1E157A61">
                <wp:simplePos x="0" y="0"/>
                <wp:positionH relativeFrom="column">
                  <wp:posOffset>0</wp:posOffset>
                </wp:positionH>
                <wp:positionV relativeFrom="paragraph">
                  <wp:posOffset>346710</wp:posOffset>
                </wp:positionV>
                <wp:extent cx="6492875" cy="323850"/>
                <wp:effectExtent l="0" t="0" r="22225" b="19050"/>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093B9ACC" w14:textId="77777777" w:rsidR="004319E1" w:rsidRPr="00CA3768" w:rsidRDefault="004319E1" w:rsidP="004319E1">
                            <w:pPr>
                              <w:rPr>
                                <w:b/>
                                <w:bCs/>
                                <w:sz w:val="26"/>
                                <w:szCs w:val="26"/>
                                <w:lang w:val="en-US"/>
                              </w:rPr>
                            </w:pPr>
                            <w:r w:rsidRPr="00445AA4">
                              <w:rPr>
                                <w:b/>
                                <w:bCs/>
                                <w:sz w:val="26"/>
                                <w:szCs w:val="26"/>
                                <w:lang w:val="en-US"/>
                              </w:rPr>
                              <w:t>The Governing Board should make sure that</w:t>
                            </w:r>
                            <w:r>
                              <w:rPr>
                                <w:b/>
                                <w:bCs/>
                                <w:sz w:val="26"/>
                                <w:szCs w:val="26"/>
                                <w:lang w:val="en-US"/>
                              </w:rPr>
                              <w:t>: -</w:t>
                            </w:r>
                          </w:p>
                          <w:p w14:paraId="514F5B8B" w14:textId="77777777" w:rsidR="004319E1" w:rsidRDefault="004319E1" w:rsidP="00431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21466" id="Text Box 198" o:spid="_x0000_s1037" type="#_x0000_t202" style="position:absolute;margin-left:0;margin-top:27.3pt;width:511.25pt;height:25.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" fillcolor="#ccecff">
                <v:textbox>
                  <w:txbxContent>
                    <w:p w14:paraId="093B9ACC" w14:textId="77777777" w:rsidR="004319E1" w:rsidRPr="00CA3768" w:rsidRDefault="004319E1" w:rsidP="004319E1">
                      <w:pPr>
                        <w:rPr>
                          <w:b/>
                          <w:bCs/>
                          <w:sz w:val="26"/>
                          <w:szCs w:val="26"/>
                          <w:lang w:val="en-US"/>
                        </w:rPr>
                      </w:pPr>
                      <w:r w:rsidRPr="00445AA4">
                        <w:rPr>
                          <w:b/>
                          <w:bCs/>
                          <w:sz w:val="26"/>
                          <w:szCs w:val="26"/>
                          <w:lang w:val="en-US"/>
                        </w:rPr>
                        <w:t>The Governing Board should make sure that</w:t>
                      </w:r>
                      <w:r>
                        <w:rPr>
                          <w:b/>
                          <w:bCs/>
                          <w:sz w:val="26"/>
                          <w:szCs w:val="26"/>
                          <w:lang w:val="en-US"/>
                        </w:rPr>
                        <w:t>: -</w:t>
                      </w:r>
                    </w:p>
                    <w:p w14:paraId="514F5B8B" w14:textId="77777777" w:rsidR="004319E1" w:rsidRDefault="004319E1" w:rsidP="004319E1"/>
                  </w:txbxContent>
                </v:textbox>
                <w10:wrap type="square"/>
              </v:shape>
            </w:pict>
          </mc:Fallback>
        </mc:AlternateContent>
      </w:r>
    </w:p>
    <w:p w14:paraId="7114F98F" w14:textId="5B0AD562" w:rsidR="000A01D2" w:rsidRPr="000A01D2" w:rsidRDefault="000A01D2" w:rsidP="000A01D2">
      <w:pPr>
        <w:rPr>
          <w:sz w:val="24"/>
          <w:szCs w:val="24"/>
        </w:rPr>
      </w:pPr>
      <w:r w:rsidRPr="000A01D2">
        <w:rPr>
          <w:sz w:val="24"/>
          <w:szCs w:val="24"/>
        </w:rPr>
        <w:t>•Ensuring all pupils make progress in achieving the expected educational outcomes.</w:t>
      </w:r>
    </w:p>
    <w:p w14:paraId="4CB6E2DA" w14:textId="49A8EB0A" w:rsidR="000A01D2" w:rsidRPr="000A01D2" w:rsidRDefault="000A01D2" w:rsidP="000A01D2">
      <w:pPr>
        <w:rPr>
          <w:sz w:val="24"/>
          <w:szCs w:val="24"/>
        </w:rPr>
      </w:pPr>
      <w:r w:rsidRPr="000A01D2">
        <w:rPr>
          <w:sz w:val="24"/>
          <w:szCs w:val="24"/>
        </w:rPr>
        <w:t>•Ensuring the curriculum is well led, effectively managed and well planned.</w:t>
      </w:r>
    </w:p>
    <w:p w14:paraId="1F29A16F" w14:textId="704DC1AF" w:rsidR="000A01D2" w:rsidRPr="000A01D2" w:rsidRDefault="000A01D2" w:rsidP="000A01D2">
      <w:pPr>
        <w:rPr>
          <w:sz w:val="24"/>
          <w:szCs w:val="24"/>
        </w:rPr>
      </w:pPr>
      <w:r w:rsidRPr="000A01D2">
        <w:rPr>
          <w:sz w:val="24"/>
          <w:szCs w:val="24"/>
        </w:rPr>
        <w:t>•Evaluating the quality of provision through regular and effective self-evaluation.</w:t>
      </w:r>
    </w:p>
    <w:p w14:paraId="1B22E9CE" w14:textId="720C5BB8" w:rsidR="000A01D2" w:rsidRPr="000A01D2" w:rsidRDefault="000A01D2" w:rsidP="000A01D2">
      <w:pPr>
        <w:rPr>
          <w:sz w:val="24"/>
          <w:szCs w:val="24"/>
        </w:rPr>
      </w:pPr>
      <w:r w:rsidRPr="000A01D2">
        <w:rPr>
          <w:sz w:val="24"/>
          <w:szCs w:val="24"/>
        </w:rPr>
        <w:t>•Ensuring teaching is delivered in ways that are accessible to all pupils with SEND.</w:t>
      </w:r>
    </w:p>
    <w:p w14:paraId="25704C72" w14:textId="05199AE3" w:rsidR="000A01D2" w:rsidRPr="000A01D2" w:rsidRDefault="000A01D2" w:rsidP="000A01D2">
      <w:pPr>
        <w:rPr>
          <w:sz w:val="24"/>
          <w:szCs w:val="24"/>
        </w:rPr>
      </w:pPr>
      <w:r w:rsidRPr="000A01D2">
        <w:rPr>
          <w:sz w:val="24"/>
          <w:szCs w:val="24"/>
        </w:rPr>
        <w:t>•Providing clear information for parents on subject content and their</w:t>
      </w:r>
      <w:r w:rsidR="00C65266">
        <w:rPr>
          <w:sz w:val="24"/>
          <w:szCs w:val="24"/>
        </w:rPr>
        <w:t xml:space="preserve"> rights to request that their  </w:t>
      </w:r>
      <w:r w:rsidRPr="000A01D2">
        <w:rPr>
          <w:sz w:val="24"/>
          <w:szCs w:val="24"/>
        </w:rPr>
        <w:t>children are withdrawn.</w:t>
      </w:r>
    </w:p>
    <w:p w14:paraId="6500A632" w14:textId="7FCCDEDC" w:rsidR="000A01D2" w:rsidRDefault="000A01D2" w:rsidP="000A01D2">
      <w:pPr>
        <w:rPr>
          <w:sz w:val="24"/>
          <w:szCs w:val="24"/>
        </w:rPr>
      </w:pPr>
      <w:r w:rsidRPr="000A01D2">
        <w:rPr>
          <w:sz w:val="24"/>
          <w:szCs w:val="24"/>
        </w:rPr>
        <w:t xml:space="preserve">• The subjects are resourced, </w:t>
      </w:r>
      <w:r w:rsidR="00445AA4" w:rsidRPr="000A01D2">
        <w:rPr>
          <w:sz w:val="24"/>
          <w:szCs w:val="24"/>
        </w:rPr>
        <w:t>staffed,</w:t>
      </w:r>
      <w:r w:rsidRPr="000A01D2">
        <w:rPr>
          <w:sz w:val="24"/>
          <w:szCs w:val="24"/>
        </w:rPr>
        <w:t xml:space="preserve"> and timetabled in a way that ensures that the school can fulfil its legal </w:t>
      </w:r>
      <w:r w:rsidR="00445AA4" w:rsidRPr="000A01D2">
        <w:rPr>
          <w:sz w:val="24"/>
          <w:szCs w:val="24"/>
        </w:rPr>
        <w:t>obligations.</w:t>
      </w:r>
    </w:p>
    <w:p w14:paraId="5AD340D8" w14:textId="08E0CE93" w:rsidR="00613D28" w:rsidRDefault="004319E1" w:rsidP="000A01D2">
      <w:pPr>
        <w:rPr>
          <w:sz w:val="24"/>
          <w:szCs w:val="24"/>
        </w:rPr>
      </w:pPr>
      <w:r w:rsidRPr="004319E1">
        <w:rPr>
          <w:b/>
          <w:noProof/>
          <w:sz w:val="26"/>
          <w:szCs w:val="26"/>
          <w:lang w:eastAsia="en-GB"/>
        </w:rPr>
        <mc:AlternateContent>
          <mc:Choice Requires="wps">
            <w:drawing>
              <wp:anchor distT="45720" distB="45720" distL="114300" distR="114300" simplePos="0" relativeHeight="251747328" behindDoc="0" locked="0" layoutInCell="1" allowOverlap="1" wp14:anchorId="3361A14A" wp14:editId="43755D16">
                <wp:simplePos x="0" y="0"/>
                <wp:positionH relativeFrom="column">
                  <wp:posOffset>0</wp:posOffset>
                </wp:positionH>
                <wp:positionV relativeFrom="paragraph">
                  <wp:posOffset>346710</wp:posOffset>
                </wp:positionV>
                <wp:extent cx="6492875" cy="323850"/>
                <wp:effectExtent l="0" t="0" r="22225" b="19050"/>
                <wp:wrapSquare wrapText="bothSides"/>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247E5B34" w14:textId="4257B721" w:rsidR="004319E1" w:rsidRDefault="004319E1" w:rsidP="004319E1">
                            <w:pPr>
                              <w:rPr>
                                <w:b/>
                                <w:bCs/>
                                <w:sz w:val="26"/>
                                <w:szCs w:val="26"/>
                                <w:lang w:val="en-US"/>
                              </w:rPr>
                            </w:pPr>
                            <w:r w:rsidRPr="00445AA4">
                              <w:rPr>
                                <w:b/>
                                <w:bCs/>
                                <w:sz w:val="26"/>
                                <w:szCs w:val="26"/>
                                <w:lang w:val="en-US"/>
                              </w:rPr>
                              <w:t>Organi</w:t>
                            </w:r>
                            <w:r>
                              <w:rPr>
                                <w:b/>
                                <w:bCs/>
                                <w:sz w:val="26"/>
                                <w:szCs w:val="26"/>
                                <w:lang w:val="en-US"/>
                              </w:rPr>
                              <w:t>s</w:t>
                            </w:r>
                            <w:r w:rsidRPr="00445AA4">
                              <w:rPr>
                                <w:b/>
                                <w:bCs/>
                                <w:sz w:val="26"/>
                                <w:szCs w:val="26"/>
                                <w:lang w:val="en-US"/>
                              </w:rPr>
                              <w:t xml:space="preserve">ation of the Curriculum </w:t>
                            </w:r>
                            <w:r>
                              <w:rPr>
                                <w:b/>
                                <w:bCs/>
                                <w:sz w:val="26"/>
                                <w:szCs w:val="26"/>
                                <w:lang w:val="en-US"/>
                              </w:rPr>
                              <w:t>school</w:t>
                            </w:r>
                          </w:p>
                          <w:p w14:paraId="5D365828" w14:textId="77777777" w:rsidR="004319E1" w:rsidRDefault="004319E1" w:rsidP="00431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1A14A" id="Text Box 199" o:spid="_x0000_s1038" type="#_x0000_t202" style="position:absolute;margin-left:0;margin-top:27.3pt;width:511.25pt;height:25.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" fillcolor="#ccecff">
                <v:textbox>
                  <w:txbxContent>
                    <w:p w14:paraId="247E5B34" w14:textId="4257B721" w:rsidR="004319E1" w:rsidRDefault="004319E1" w:rsidP="004319E1">
                      <w:pPr>
                        <w:rPr>
                          <w:b/>
                          <w:bCs/>
                          <w:sz w:val="26"/>
                          <w:szCs w:val="26"/>
                          <w:lang w:val="en-US"/>
                        </w:rPr>
                      </w:pPr>
                      <w:r w:rsidRPr="00445AA4">
                        <w:rPr>
                          <w:b/>
                          <w:bCs/>
                          <w:sz w:val="26"/>
                          <w:szCs w:val="26"/>
                          <w:lang w:val="en-US"/>
                        </w:rPr>
                        <w:t>Organi</w:t>
                      </w:r>
                      <w:r>
                        <w:rPr>
                          <w:b/>
                          <w:bCs/>
                          <w:sz w:val="26"/>
                          <w:szCs w:val="26"/>
                          <w:lang w:val="en-US"/>
                        </w:rPr>
                        <w:t>s</w:t>
                      </w:r>
                      <w:r w:rsidRPr="00445AA4">
                        <w:rPr>
                          <w:b/>
                          <w:bCs/>
                          <w:sz w:val="26"/>
                          <w:szCs w:val="26"/>
                          <w:lang w:val="en-US"/>
                        </w:rPr>
                        <w:t xml:space="preserve">ation of the Curriculum </w:t>
                      </w:r>
                      <w:r>
                        <w:rPr>
                          <w:b/>
                          <w:bCs/>
                          <w:sz w:val="26"/>
                          <w:szCs w:val="26"/>
                          <w:lang w:val="en-US"/>
                        </w:rPr>
                        <w:t>school</w:t>
                      </w:r>
                    </w:p>
                    <w:p w14:paraId="5D365828" w14:textId="77777777" w:rsidR="004319E1" w:rsidRDefault="004319E1" w:rsidP="004319E1"/>
                  </w:txbxContent>
                </v:textbox>
                <w10:wrap type="square"/>
              </v:shape>
            </w:pict>
          </mc:Fallback>
        </mc:AlternateContent>
      </w:r>
    </w:p>
    <w:p w14:paraId="7B46762C" w14:textId="77777777" w:rsidR="00F60D3B" w:rsidRDefault="00F60D3B" w:rsidP="00143854">
      <w:pPr>
        <w:rPr>
          <w:sz w:val="24"/>
          <w:szCs w:val="24"/>
        </w:rPr>
      </w:pPr>
    </w:p>
    <w:p w14:paraId="31EEF4C9" w14:textId="265C46AF" w:rsidR="006D217A" w:rsidRDefault="006D217A" w:rsidP="00143854">
      <w:pPr>
        <w:rPr>
          <w:bCs/>
          <w:sz w:val="24"/>
          <w:szCs w:val="24"/>
        </w:rPr>
      </w:pPr>
      <w:r>
        <w:rPr>
          <w:bCs/>
          <w:sz w:val="24"/>
          <w:szCs w:val="24"/>
        </w:rPr>
        <w:t>RSE will</w:t>
      </w:r>
      <w:r w:rsidR="00D747CE" w:rsidRPr="00D747CE">
        <w:rPr>
          <w:bCs/>
          <w:sz w:val="24"/>
          <w:szCs w:val="24"/>
        </w:rPr>
        <w:t xml:space="preserve"> be delivered as part of the school’s PSHE curriculum which has been organised in line with the statutory requirements outlined in the ‘Relationships, Education, Relationships and Sex Education (RSE) and Health Education’ guidance</w:t>
      </w:r>
      <w:r w:rsidR="008517C6">
        <w:rPr>
          <w:bCs/>
          <w:sz w:val="24"/>
          <w:szCs w:val="24"/>
        </w:rPr>
        <w:t>.</w:t>
      </w:r>
      <w:hyperlink r:id="rId11" w:history="1">
        <w:r w:rsidR="008517C6" w:rsidRPr="00484B9F">
          <w:rPr>
            <w:rStyle w:val="Hyperlink"/>
            <w:bCs/>
            <w:sz w:val="24"/>
            <w:szCs w:val="24"/>
          </w:rPr>
          <w:t>https://www.gov.uk/government/publications/relationships-education-relationships-and-sex-education-rse-and-health-education</w:t>
        </w:r>
      </w:hyperlink>
      <w:r w:rsidR="008517C6">
        <w:rPr>
          <w:bCs/>
          <w:sz w:val="24"/>
          <w:szCs w:val="24"/>
        </w:rPr>
        <w:t xml:space="preserve"> </w:t>
      </w:r>
    </w:p>
    <w:p w14:paraId="55B85DCF" w14:textId="38B10600" w:rsidR="008517C6" w:rsidRDefault="008517C6" w:rsidP="00143854">
      <w:pPr>
        <w:rPr>
          <w:bCs/>
          <w:sz w:val="24"/>
          <w:szCs w:val="24"/>
        </w:rPr>
      </w:pPr>
      <w:r>
        <w:rPr>
          <w:bCs/>
          <w:sz w:val="24"/>
          <w:szCs w:val="24"/>
        </w:rPr>
        <w:t xml:space="preserve"> </w:t>
      </w:r>
      <w:r w:rsidR="006D217A" w:rsidRPr="006D217A">
        <w:rPr>
          <w:bCs/>
          <w:sz w:val="24"/>
          <w:szCs w:val="24"/>
        </w:rPr>
        <w:t xml:space="preserve">At </w:t>
      </w:r>
      <w:r w:rsidR="00C65266">
        <w:rPr>
          <w:bCs/>
          <w:sz w:val="24"/>
          <w:szCs w:val="24"/>
        </w:rPr>
        <w:t xml:space="preserve">Bolshaw Primary School </w:t>
      </w:r>
      <w:r w:rsidR="006D217A" w:rsidRPr="006D217A">
        <w:rPr>
          <w:bCs/>
          <w:sz w:val="24"/>
          <w:szCs w:val="24"/>
        </w:rPr>
        <w:t>we have the flexibility to deliver the content in a way that is age and developmentally appropriate and sensitive to the needs and religious background of all our pupils</w:t>
      </w:r>
    </w:p>
    <w:p w14:paraId="7292DADE" w14:textId="796EC18A" w:rsidR="00D00C10" w:rsidRDefault="00D00C10" w:rsidP="00143854">
      <w:pPr>
        <w:rPr>
          <w:bCs/>
          <w:sz w:val="24"/>
          <w:szCs w:val="24"/>
        </w:rPr>
      </w:pPr>
      <w:r w:rsidRPr="00D00C10">
        <w:rPr>
          <w:bCs/>
          <w:sz w:val="24"/>
          <w:szCs w:val="24"/>
        </w:rPr>
        <w:t>At the point we consider it appropriate to teach pupils about LGBT, we will ensure that this content is fully integrated into the relationships, sex and health curriculum, rather than delivered as a standalone unit or lesson.</w:t>
      </w:r>
    </w:p>
    <w:p w14:paraId="15E7E18F" w14:textId="6B80E181" w:rsidR="00143854" w:rsidRPr="00D747CE" w:rsidRDefault="00143854" w:rsidP="00143854">
      <w:pPr>
        <w:pStyle w:val="ListParagraph"/>
        <w:numPr>
          <w:ilvl w:val="0"/>
          <w:numId w:val="12"/>
        </w:numPr>
        <w:rPr>
          <w:sz w:val="24"/>
          <w:szCs w:val="24"/>
        </w:rPr>
      </w:pPr>
      <w:r w:rsidRPr="00D747CE">
        <w:rPr>
          <w:sz w:val="24"/>
          <w:szCs w:val="24"/>
        </w:rPr>
        <w:t>All teachers will have responsibility for planning and delivering RSE.</w:t>
      </w:r>
    </w:p>
    <w:p w14:paraId="7BC4EF0E" w14:textId="0167C66F" w:rsidR="00E018A6" w:rsidRDefault="00E018A6" w:rsidP="00143854">
      <w:pPr>
        <w:pStyle w:val="ListParagraph"/>
        <w:numPr>
          <w:ilvl w:val="0"/>
          <w:numId w:val="12"/>
        </w:numPr>
        <w:rPr>
          <w:sz w:val="24"/>
          <w:szCs w:val="24"/>
        </w:rPr>
      </w:pPr>
      <w:r w:rsidRPr="00D747CE">
        <w:rPr>
          <w:sz w:val="24"/>
          <w:szCs w:val="24"/>
        </w:rPr>
        <w:t>Everyone involved in the teaching of RSE will follow the school policy.</w:t>
      </w:r>
    </w:p>
    <w:p w14:paraId="4D13F08F" w14:textId="031B1012" w:rsidR="00E018A6" w:rsidRPr="00D747CE" w:rsidRDefault="00E018A6" w:rsidP="00143854">
      <w:pPr>
        <w:pStyle w:val="ListParagraph"/>
        <w:numPr>
          <w:ilvl w:val="0"/>
          <w:numId w:val="12"/>
        </w:numPr>
        <w:rPr>
          <w:sz w:val="24"/>
          <w:szCs w:val="24"/>
        </w:rPr>
      </w:pPr>
      <w:r w:rsidRPr="00D747CE">
        <w:rPr>
          <w:sz w:val="24"/>
          <w:szCs w:val="24"/>
        </w:rPr>
        <w:t xml:space="preserve">A balanced and non-judgmental approach will be </w:t>
      </w:r>
      <w:r w:rsidR="00135501" w:rsidRPr="00D747CE">
        <w:rPr>
          <w:sz w:val="24"/>
          <w:szCs w:val="24"/>
        </w:rPr>
        <w:t>taken,</w:t>
      </w:r>
      <w:r w:rsidRPr="00D747CE">
        <w:rPr>
          <w:sz w:val="24"/>
          <w:szCs w:val="24"/>
        </w:rPr>
        <w:t xml:space="preserve"> and the personal beliefs and attitudes of teachers will not </w:t>
      </w:r>
      <w:r w:rsidR="00C65266">
        <w:rPr>
          <w:sz w:val="24"/>
          <w:szCs w:val="24"/>
        </w:rPr>
        <w:t xml:space="preserve">influence the teaching of RSE. </w:t>
      </w:r>
    </w:p>
    <w:p w14:paraId="11007D30" w14:textId="67FB39D2" w:rsidR="00E018A6" w:rsidRPr="00E018A6" w:rsidRDefault="00E018A6" w:rsidP="00E018A6">
      <w:pPr>
        <w:rPr>
          <w:sz w:val="24"/>
          <w:szCs w:val="24"/>
        </w:rPr>
      </w:pPr>
      <w:r w:rsidRPr="00E018A6">
        <w:rPr>
          <w:sz w:val="24"/>
          <w:szCs w:val="24"/>
        </w:rPr>
        <w:t>At</w:t>
      </w:r>
      <w:r w:rsidR="00C65266">
        <w:rPr>
          <w:sz w:val="24"/>
          <w:szCs w:val="24"/>
        </w:rPr>
        <w:t xml:space="preserve"> Bolshaw Primary School</w:t>
      </w:r>
      <w:r w:rsidRPr="00E018A6">
        <w:rPr>
          <w:sz w:val="24"/>
          <w:szCs w:val="24"/>
        </w:rPr>
        <w:t xml:space="preserve"> </w:t>
      </w:r>
      <w:r w:rsidR="00385514">
        <w:rPr>
          <w:sz w:val="24"/>
          <w:szCs w:val="24"/>
        </w:rPr>
        <w:t xml:space="preserve"> a number of  teaching strategies </w:t>
      </w:r>
      <w:r w:rsidRPr="00E018A6">
        <w:rPr>
          <w:sz w:val="24"/>
          <w:szCs w:val="24"/>
        </w:rPr>
        <w:t xml:space="preserve"> will be used,</w:t>
      </w:r>
      <w:r w:rsidR="00385514">
        <w:rPr>
          <w:sz w:val="24"/>
          <w:szCs w:val="24"/>
        </w:rPr>
        <w:t xml:space="preserve"> to deliver an inclusive RSE curriculum,</w:t>
      </w:r>
      <w:r w:rsidRPr="00E018A6">
        <w:rPr>
          <w:sz w:val="24"/>
          <w:szCs w:val="24"/>
        </w:rPr>
        <w:t xml:space="preserve"> including:</w:t>
      </w:r>
    </w:p>
    <w:p w14:paraId="5ACF48BE" w14:textId="1AF4F532" w:rsidR="00E018A6" w:rsidRPr="00E018A6" w:rsidRDefault="00E018A6" w:rsidP="00E018A6">
      <w:pPr>
        <w:pStyle w:val="ListParagraph"/>
        <w:numPr>
          <w:ilvl w:val="0"/>
          <w:numId w:val="10"/>
        </w:numPr>
        <w:rPr>
          <w:sz w:val="24"/>
          <w:szCs w:val="24"/>
        </w:rPr>
      </w:pPr>
      <w:r w:rsidRPr="00E018A6">
        <w:rPr>
          <w:sz w:val="24"/>
          <w:szCs w:val="24"/>
        </w:rPr>
        <w:t xml:space="preserve">Establishing ground rules with </w:t>
      </w:r>
      <w:r w:rsidR="007A7CFA" w:rsidRPr="00E018A6">
        <w:rPr>
          <w:sz w:val="24"/>
          <w:szCs w:val="24"/>
        </w:rPr>
        <w:t>pupils.</w:t>
      </w:r>
    </w:p>
    <w:p w14:paraId="5D26849A" w14:textId="613801D0" w:rsidR="00E018A6" w:rsidRPr="00E018A6" w:rsidRDefault="00E018A6" w:rsidP="00E018A6">
      <w:pPr>
        <w:pStyle w:val="ListParagraph"/>
        <w:numPr>
          <w:ilvl w:val="0"/>
          <w:numId w:val="10"/>
        </w:numPr>
        <w:rPr>
          <w:sz w:val="24"/>
          <w:szCs w:val="24"/>
        </w:rPr>
      </w:pPr>
      <w:r w:rsidRPr="00E018A6">
        <w:rPr>
          <w:sz w:val="24"/>
          <w:szCs w:val="24"/>
        </w:rPr>
        <w:t>Using ‘distancing’ techniques (</w:t>
      </w:r>
      <w:r w:rsidR="007A7CFA" w:rsidRPr="00E018A6">
        <w:rPr>
          <w:sz w:val="24"/>
          <w:szCs w:val="24"/>
        </w:rPr>
        <w:t>e.g.</w:t>
      </w:r>
      <w:r w:rsidRPr="00E018A6">
        <w:rPr>
          <w:sz w:val="24"/>
          <w:szCs w:val="24"/>
        </w:rPr>
        <w:t xml:space="preserve"> Case studies)</w:t>
      </w:r>
    </w:p>
    <w:p w14:paraId="29B9F125" w14:textId="77777777" w:rsidR="00E018A6" w:rsidRPr="00E018A6" w:rsidRDefault="00E018A6" w:rsidP="00E018A6">
      <w:pPr>
        <w:pStyle w:val="ListParagraph"/>
        <w:numPr>
          <w:ilvl w:val="0"/>
          <w:numId w:val="10"/>
        </w:numPr>
        <w:rPr>
          <w:sz w:val="24"/>
          <w:szCs w:val="24"/>
        </w:rPr>
      </w:pPr>
      <w:r w:rsidRPr="00E018A6">
        <w:rPr>
          <w:sz w:val="24"/>
          <w:szCs w:val="24"/>
        </w:rPr>
        <w:t>The provision of a ‘question box’ during each planned session</w:t>
      </w:r>
    </w:p>
    <w:p w14:paraId="5D64F32E" w14:textId="77777777" w:rsidR="00E018A6" w:rsidRPr="00E018A6" w:rsidRDefault="00E018A6" w:rsidP="00E018A6">
      <w:pPr>
        <w:pStyle w:val="ListParagraph"/>
        <w:numPr>
          <w:ilvl w:val="0"/>
          <w:numId w:val="10"/>
        </w:numPr>
        <w:rPr>
          <w:sz w:val="24"/>
          <w:szCs w:val="24"/>
        </w:rPr>
      </w:pPr>
      <w:r w:rsidRPr="00E018A6">
        <w:rPr>
          <w:sz w:val="24"/>
          <w:szCs w:val="24"/>
        </w:rPr>
        <w:t>Dealing with children’s questions in an appropriate manner</w:t>
      </w:r>
    </w:p>
    <w:p w14:paraId="04D20448" w14:textId="77777777" w:rsidR="00E018A6" w:rsidRPr="00E018A6" w:rsidRDefault="00E018A6" w:rsidP="00E018A6">
      <w:pPr>
        <w:pStyle w:val="ListParagraph"/>
        <w:numPr>
          <w:ilvl w:val="0"/>
          <w:numId w:val="10"/>
        </w:numPr>
        <w:rPr>
          <w:sz w:val="24"/>
          <w:szCs w:val="24"/>
        </w:rPr>
      </w:pPr>
      <w:r w:rsidRPr="00E018A6">
        <w:rPr>
          <w:sz w:val="24"/>
          <w:szCs w:val="24"/>
        </w:rPr>
        <w:t>Using discussion and age appropriate materials.</w:t>
      </w:r>
    </w:p>
    <w:p w14:paraId="07FAE619" w14:textId="77777777" w:rsidR="00E018A6" w:rsidRPr="00E018A6" w:rsidRDefault="00E018A6" w:rsidP="00E018A6">
      <w:pPr>
        <w:pStyle w:val="ListParagraph"/>
        <w:numPr>
          <w:ilvl w:val="0"/>
          <w:numId w:val="10"/>
        </w:numPr>
        <w:rPr>
          <w:color w:val="0070C0"/>
          <w:sz w:val="24"/>
          <w:szCs w:val="24"/>
        </w:rPr>
      </w:pPr>
      <w:r w:rsidRPr="00E018A6">
        <w:rPr>
          <w:sz w:val="24"/>
          <w:szCs w:val="24"/>
        </w:rPr>
        <w:t>Encourage reflection</w:t>
      </w:r>
    </w:p>
    <w:p w14:paraId="3BCBE1FE" w14:textId="77777777" w:rsidR="00F60D3B" w:rsidRDefault="00F60D3B" w:rsidP="00C30D49">
      <w:pPr>
        <w:rPr>
          <w:sz w:val="24"/>
          <w:szCs w:val="24"/>
        </w:rPr>
      </w:pPr>
    </w:p>
    <w:p w14:paraId="6237D84F" w14:textId="77777777" w:rsidR="00F60D3B" w:rsidRDefault="00F60D3B" w:rsidP="00C30D49">
      <w:pPr>
        <w:rPr>
          <w:sz w:val="24"/>
          <w:szCs w:val="24"/>
        </w:rPr>
      </w:pPr>
    </w:p>
    <w:p w14:paraId="20CBA24D" w14:textId="77777777" w:rsidR="00F60D3B" w:rsidRDefault="00F60D3B" w:rsidP="00C30D49">
      <w:pPr>
        <w:rPr>
          <w:sz w:val="24"/>
          <w:szCs w:val="24"/>
        </w:rPr>
      </w:pPr>
    </w:p>
    <w:p w14:paraId="79C32BE7" w14:textId="4AD9B8AE" w:rsidR="0035445A" w:rsidRPr="004560E4" w:rsidRDefault="00CC1204" w:rsidP="00C30D49">
      <w:pPr>
        <w:rPr>
          <w:color w:val="7030A0"/>
          <w:sz w:val="24"/>
          <w:szCs w:val="24"/>
        </w:rPr>
      </w:pPr>
      <w:r>
        <w:rPr>
          <w:sz w:val="24"/>
          <w:szCs w:val="24"/>
        </w:rPr>
        <w:lastRenderedPageBreak/>
        <w:t xml:space="preserve">At </w:t>
      </w:r>
      <w:r w:rsidR="00C65266">
        <w:rPr>
          <w:sz w:val="24"/>
          <w:szCs w:val="24"/>
        </w:rPr>
        <w:t xml:space="preserve">Bolshaw Primary School </w:t>
      </w:r>
      <w:r>
        <w:rPr>
          <w:sz w:val="24"/>
          <w:szCs w:val="24"/>
        </w:rPr>
        <w:t>we</w:t>
      </w:r>
      <w:r w:rsidR="0035445A">
        <w:rPr>
          <w:sz w:val="24"/>
          <w:szCs w:val="24"/>
        </w:rPr>
        <w:t xml:space="preserve"> follow the PSHE Association </w:t>
      </w:r>
      <w:r w:rsidR="00501EB6">
        <w:rPr>
          <w:sz w:val="24"/>
          <w:szCs w:val="24"/>
        </w:rPr>
        <w:t>scheme</w:t>
      </w:r>
      <w:r w:rsidR="0035445A">
        <w:rPr>
          <w:sz w:val="24"/>
          <w:szCs w:val="24"/>
        </w:rPr>
        <w:t xml:space="preserve"> of work</w:t>
      </w:r>
      <w:r w:rsidR="00182F0C">
        <w:rPr>
          <w:sz w:val="24"/>
          <w:szCs w:val="24"/>
        </w:rPr>
        <w:t>,</w:t>
      </w:r>
      <w:r w:rsidR="00501EB6">
        <w:rPr>
          <w:sz w:val="24"/>
          <w:szCs w:val="24"/>
        </w:rPr>
        <w:t xml:space="preserve"> which is split into 3 core themes</w:t>
      </w:r>
      <w:r w:rsidR="002023D6">
        <w:rPr>
          <w:sz w:val="24"/>
          <w:szCs w:val="24"/>
        </w:rPr>
        <w:t xml:space="preserve"> </w:t>
      </w:r>
    </w:p>
    <w:p w14:paraId="3DD39707" w14:textId="7F2B5D01" w:rsidR="0074668F" w:rsidRDefault="0074668F" w:rsidP="00C30D49">
      <w:pPr>
        <w:rPr>
          <w:b/>
          <w:sz w:val="24"/>
          <w:szCs w:val="24"/>
        </w:rPr>
      </w:pPr>
      <w:r w:rsidRPr="0074668F">
        <w:rPr>
          <w:b/>
          <w:sz w:val="24"/>
          <w:szCs w:val="24"/>
        </w:rPr>
        <w:t xml:space="preserve">The scheme of </w:t>
      </w:r>
      <w:r w:rsidR="007A7CFA" w:rsidRPr="0074668F">
        <w:rPr>
          <w:b/>
          <w:sz w:val="24"/>
          <w:szCs w:val="24"/>
        </w:rPr>
        <w:t>work maps</w:t>
      </w:r>
      <w:r w:rsidRPr="0074668F">
        <w:rPr>
          <w:b/>
          <w:sz w:val="24"/>
          <w:szCs w:val="24"/>
        </w:rPr>
        <w:t xml:space="preserve"> out </w:t>
      </w:r>
      <w:r w:rsidR="007A7CFA">
        <w:rPr>
          <w:b/>
          <w:sz w:val="24"/>
          <w:szCs w:val="24"/>
        </w:rPr>
        <w:t>the</w:t>
      </w:r>
      <w:r w:rsidRPr="0074668F">
        <w:rPr>
          <w:b/>
          <w:sz w:val="24"/>
          <w:szCs w:val="24"/>
        </w:rPr>
        <w:t xml:space="preserve"> lessons/units for each year group, which progresses and returns to themes as children move through the school</w:t>
      </w:r>
    </w:p>
    <w:p w14:paraId="4F78448A" w14:textId="7E452619" w:rsidR="00501EB6" w:rsidRPr="00501EB6" w:rsidRDefault="00501EB6" w:rsidP="00C30D49">
      <w:pPr>
        <w:rPr>
          <w:b/>
          <w:sz w:val="24"/>
          <w:szCs w:val="24"/>
        </w:rPr>
      </w:pPr>
      <w:r w:rsidRPr="00501EB6">
        <w:rPr>
          <w:b/>
          <w:sz w:val="24"/>
          <w:szCs w:val="24"/>
        </w:rPr>
        <w:t>Core Theme 1: Health and wellbeing</w:t>
      </w:r>
    </w:p>
    <w:p w14:paraId="53EA3347" w14:textId="77777777" w:rsidR="00501EB6" w:rsidRPr="00501EB6" w:rsidRDefault="00501EB6" w:rsidP="00C30D49">
      <w:pPr>
        <w:rPr>
          <w:b/>
          <w:sz w:val="24"/>
          <w:szCs w:val="24"/>
        </w:rPr>
      </w:pPr>
      <w:r w:rsidRPr="00501EB6">
        <w:rPr>
          <w:b/>
          <w:sz w:val="24"/>
          <w:szCs w:val="24"/>
        </w:rPr>
        <w:t>Core Theme 2: Relationships</w:t>
      </w:r>
    </w:p>
    <w:p w14:paraId="31918868" w14:textId="2F096C8A" w:rsidR="0074668F" w:rsidRPr="00B854F3" w:rsidRDefault="00501EB6" w:rsidP="00B2453B">
      <w:pPr>
        <w:rPr>
          <w:b/>
          <w:sz w:val="24"/>
          <w:szCs w:val="24"/>
        </w:rPr>
      </w:pPr>
      <w:r w:rsidRPr="00501EB6">
        <w:rPr>
          <w:b/>
          <w:sz w:val="24"/>
          <w:szCs w:val="24"/>
        </w:rPr>
        <w:t>Core Theme 3: Living in the wider world – Economic wellbeing and being a responsible citizen</w:t>
      </w:r>
    </w:p>
    <w:p w14:paraId="336EDD2E" w14:textId="1BF07407" w:rsidR="00B2453B" w:rsidRPr="007A7CFA" w:rsidRDefault="00B2453B" w:rsidP="00B2453B">
      <w:pPr>
        <w:rPr>
          <w:bCs/>
          <w:i/>
          <w:color w:val="7030A0"/>
          <w:sz w:val="26"/>
          <w:szCs w:val="26"/>
        </w:rPr>
      </w:pPr>
      <w:r w:rsidRPr="00BE31CE">
        <w:rPr>
          <w:b/>
          <w:sz w:val="26"/>
          <w:szCs w:val="26"/>
        </w:rPr>
        <w:t>By the end of primary school, pupils will have been taught content on:</w:t>
      </w:r>
      <w:r w:rsidR="00B854F3">
        <w:rPr>
          <w:b/>
          <w:sz w:val="26"/>
          <w:szCs w:val="26"/>
        </w:rPr>
        <w:t xml:space="preserve"> </w:t>
      </w:r>
    </w:p>
    <w:p w14:paraId="7AF3CE1B" w14:textId="7B7830A0" w:rsidR="00B2453B" w:rsidRPr="00C65266" w:rsidRDefault="00C65266" w:rsidP="00C65266">
      <w:pPr>
        <w:rPr>
          <w:b/>
          <w:sz w:val="24"/>
          <w:szCs w:val="24"/>
        </w:rPr>
      </w:pPr>
      <w:r w:rsidRPr="00C65266">
        <w:rPr>
          <w:b/>
          <w:sz w:val="24"/>
          <w:szCs w:val="24"/>
        </w:rPr>
        <w:t>Relationships</w:t>
      </w:r>
    </w:p>
    <w:p w14:paraId="726314B4" w14:textId="2C139B20" w:rsidR="00C65266" w:rsidRDefault="00C65266" w:rsidP="00C65266">
      <w:pPr>
        <w:pStyle w:val="ListParagraph"/>
        <w:numPr>
          <w:ilvl w:val="0"/>
          <w:numId w:val="15"/>
        </w:numPr>
        <w:rPr>
          <w:sz w:val="24"/>
          <w:szCs w:val="24"/>
        </w:rPr>
      </w:pPr>
      <w:r>
        <w:rPr>
          <w:sz w:val="24"/>
          <w:szCs w:val="24"/>
        </w:rPr>
        <w:t>Families and friendships</w:t>
      </w:r>
    </w:p>
    <w:p w14:paraId="7EA396A9" w14:textId="6C479F61" w:rsidR="00C65266" w:rsidRDefault="00C65266" w:rsidP="00C65266">
      <w:pPr>
        <w:pStyle w:val="ListParagraph"/>
        <w:numPr>
          <w:ilvl w:val="0"/>
          <w:numId w:val="15"/>
        </w:numPr>
        <w:rPr>
          <w:sz w:val="24"/>
          <w:szCs w:val="24"/>
        </w:rPr>
      </w:pPr>
      <w:r>
        <w:rPr>
          <w:sz w:val="24"/>
          <w:szCs w:val="24"/>
        </w:rPr>
        <w:t>Safe relationships</w:t>
      </w:r>
    </w:p>
    <w:p w14:paraId="6D03E667" w14:textId="43480A95" w:rsidR="00C65266" w:rsidRPr="00C65266" w:rsidRDefault="00C65266" w:rsidP="00C65266">
      <w:pPr>
        <w:pStyle w:val="ListParagraph"/>
        <w:numPr>
          <w:ilvl w:val="0"/>
          <w:numId w:val="15"/>
        </w:numPr>
        <w:rPr>
          <w:sz w:val="24"/>
          <w:szCs w:val="24"/>
        </w:rPr>
      </w:pPr>
      <w:r>
        <w:rPr>
          <w:sz w:val="24"/>
          <w:szCs w:val="24"/>
        </w:rPr>
        <w:t>Respecting ourselves and others</w:t>
      </w:r>
    </w:p>
    <w:p w14:paraId="4C15A6A5" w14:textId="45D08ED2" w:rsidR="00C65266" w:rsidRPr="00C65266" w:rsidRDefault="00C65266" w:rsidP="00C65266">
      <w:pPr>
        <w:rPr>
          <w:b/>
          <w:sz w:val="24"/>
          <w:szCs w:val="24"/>
        </w:rPr>
      </w:pPr>
      <w:r w:rsidRPr="00C65266">
        <w:rPr>
          <w:b/>
          <w:sz w:val="24"/>
          <w:szCs w:val="24"/>
        </w:rPr>
        <w:t>Living in the wider world</w:t>
      </w:r>
    </w:p>
    <w:p w14:paraId="797F83F8" w14:textId="77777777" w:rsidR="00C65266" w:rsidRDefault="00C65266" w:rsidP="00C65266">
      <w:pPr>
        <w:pStyle w:val="ListParagraph"/>
        <w:numPr>
          <w:ilvl w:val="0"/>
          <w:numId w:val="18"/>
        </w:numPr>
        <w:spacing w:after="0" w:line="240" w:lineRule="auto"/>
        <w:rPr>
          <w:sz w:val="24"/>
          <w:szCs w:val="24"/>
        </w:rPr>
      </w:pPr>
      <w:r w:rsidRPr="00C65266">
        <w:rPr>
          <w:sz w:val="24"/>
          <w:szCs w:val="24"/>
        </w:rPr>
        <w:t>Belonging to a community</w:t>
      </w:r>
    </w:p>
    <w:p w14:paraId="33A787DB" w14:textId="77777777" w:rsidR="00C65266" w:rsidRDefault="00C65266" w:rsidP="00C65266">
      <w:pPr>
        <w:pStyle w:val="ListParagraph"/>
        <w:numPr>
          <w:ilvl w:val="0"/>
          <w:numId w:val="18"/>
        </w:numPr>
        <w:spacing w:after="0" w:line="240" w:lineRule="auto"/>
        <w:rPr>
          <w:sz w:val="24"/>
          <w:szCs w:val="24"/>
        </w:rPr>
      </w:pPr>
      <w:r w:rsidRPr="00C65266">
        <w:rPr>
          <w:sz w:val="24"/>
          <w:szCs w:val="24"/>
        </w:rPr>
        <w:t>Media literacy  and digital resilience</w:t>
      </w:r>
    </w:p>
    <w:p w14:paraId="720F4E94" w14:textId="3D13A7DD" w:rsidR="00C65266" w:rsidRDefault="00C65266" w:rsidP="00C65266">
      <w:pPr>
        <w:pStyle w:val="ListParagraph"/>
        <w:numPr>
          <w:ilvl w:val="0"/>
          <w:numId w:val="18"/>
        </w:numPr>
        <w:spacing w:after="0" w:line="240" w:lineRule="auto"/>
        <w:rPr>
          <w:sz w:val="24"/>
          <w:szCs w:val="24"/>
        </w:rPr>
      </w:pPr>
      <w:r w:rsidRPr="00C65266">
        <w:rPr>
          <w:sz w:val="24"/>
          <w:szCs w:val="24"/>
        </w:rPr>
        <w:t>Money and work</w:t>
      </w:r>
    </w:p>
    <w:p w14:paraId="361B91D1" w14:textId="18F692B2" w:rsidR="00C65266" w:rsidRDefault="00C65266" w:rsidP="00C65266">
      <w:pPr>
        <w:spacing w:after="0" w:line="240" w:lineRule="auto"/>
        <w:rPr>
          <w:sz w:val="24"/>
          <w:szCs w:val="24"/>
        </w:rPr>
      </w:pPr>
    </w:p>
    <w:p w14:paraId="466665F2" w14:textId="0937C26A" w:rsidR="00C65266" w:rsidRDefault="00C65266" w:rsidP="00C65266">
      <w:pPr>
        <w:spacing w:after="0" w:line="240" w:lineRule="auto"/>
        <w:rPr>
          <w:sz w:val="24"/>
          <w:szCs w:val="24"/>
        </w:rPr>
      </w:pPr>
      <w:r>
        <w:rPr>
          <w:sz w:val="24"/>
          <w:szCs w:val="24"/>
        </w:rPr>
        <w:t xml:space="preserve">Health and Well Being </w:t>
      </w:r>
    </w:p>
    <w:p w14:paraId="7861D27A" w14:textId="77777777" w:rsidR="00C65266" w:rsidRDefault="00C65266" w:rsidP="00C65266">
      <w:pPr>
        <w:spacing w:after="0" w:line="240" w:lineRule="auto"/>
        <w:rPr>
          <w:sz w:val="24"/>
          <w:szCs w:val="24"/>
        </w:rPr>
      </w:pPr>
    </w:p>
    <w:p w14:paraId="0BA4B732" w14:textId="5A4D0405" w:rsidR="00C65266" w:rsidRDefault="00C65266" w:rsidP="00C65266">
      <w:pPr>
        <w:pStyle w:val="ListParagraph"/>
        <w:numPr>
          <w:ilvl w:val="0"/>
          <w:numId w:val="21"/>
        </w:numPr>
        <w:spacing w:after="0" w:line="240" w:lineRule="auto"/>
        <w:rPr>
          <w:sz w:val="24"/>
          <w:szCs w:val="24"/>
        </w:rPr>
      </w:pPr>
      <w:r>
        <w:rPr>
          <w:sz w:val="24"/>
          <w:szCs w:val="24"/>
        </w:rPr>
        <w:t>Physical h</w:t>
      </w:r>
      <w:r w:rsidRPr="00C65266">
        <w:rPr>
          <w:sz w:val="24"/>
          <w:szCs w:val="24"/>
        </w:rPr>
        <w:t xml:space="preserve">ealth and </w:t>
      </w:r>
      <w:r>
        <w:rPr>
          <w:sz w:val="24"/>
          <w:szCs w:val="24"/>
        </w:rPr>
        <w:t>M</w:t>
      </w:r>
      <w:r w:rsidRPr="00C65266">
        <w:rPr>
          <w:sz w:val="24"/>
          <w:szCs w:val="24"/>
        </w:rPr>
        <w:t xml:space="preserve">ental well being </w:t>
      </w:r>
    </w:p>
    <w:p w14:paraId="647CF7A0" w14:textId="77777777" w:rsidR="00C65266" w:rsidRDefault="00C65266" w:rsidP="00C65266">
      <w:pPr>
        <w:pStyle w:val="ListParagraph"/>
        <w:numPr>
          <w:ilvl w:val="0"/>
          <w:numId w:val="21"/>
        </w:numPr>
        <w:spacing w:after="0" w:line="240" w:lineRule="auto"/>
        <w:rPr>
          <w:sz w:val="24"/>
          <w:szCs w:val="24"/>
        </w:rPr>
      </w:pPr>
      <w:r w:rsidRPr="00C65266">
        <w:rPr>
          <w:sz w:val="24"/>
          <w:szCs w:val="24"/>
        </w:rPr>
        <w:t>Growing and changing</w:t>
      </w:r>
    </w:p>
    <w:p w14:paraId="39ABFBDA" w14:textId="12FBE496" w:rsidR="00C65266" w:rsidRPr="00C65266" w:rsidRDefault="00C65266" w:rsidP="00C65266">
      <w:pPr>
        <w:pStyle w:val="ListParagraph"/>
        <w:numPr>
          <w:ilvl w:val="0"/>
          <w:numId w:val="21"/>
        </w:numPr>
        <w:spacing w:after="0" w:line="240" w:lineRule="auto"/>
        <w:rPr>
          <w:sz w:val="24"/>
          <w:szCs w:val="24"/>
        </w:rPr>
      </w:pPr>
      <w:r w:rsidRPr="00C65266">
        <w:rPr>
          <w:sz w:val="24"/>
          <w:szCs w:val="24"/>
        </w:rPr>
        <w:t xml:space="preserve">Keeping safe </w:t>
      </w:r>
    </w:p>
    <w:p w14:paraId="057FF5E1" w14:textId="77777777" w:rsidR="00C65266" w:rsidRDefault="00C65266" w:rsidP="00C65266">
      <w:pPr>
        <w:rPr>
          <w:sz w:val="24"/>
          <w:szCs w:val="24"/>
        </w:rPr>
      </w:pPr>
    </w:p>
    <w:p w14:paraId="1AEAE750" w14:textId="72202887" w:rsidR="00B911A2" w:rsidRDefault="00EA5762" w:rsidP="00EA5762">
      <w:pPr>
        <w:rPr>
          <w:i/>
          <w:color w:val="7030A0"/>
          <w:sz w:val="24"/>
          <w:szCs w:val="24"/>
        </w:rPr>
      </w:pPr>
      <w:r w:rsidRPr="004560E4">
        <w:rPr>
          <w:i/>
          <w:color w:val="7030A0"/>
          <w:sz w:val="24"/>
          <w:szCs w:val="24"/>
        </w:rPr>
        <w:t>add the overview of PSHE</w:t>
      </w:r>
      <w:r w:rsidR="000F6F03" w:rsidRPr="004560E4">
        <w:rPr>
          <w:i/>
          <w:color w:val="7030A0"/>
          <w:sz w:val="24"/>
          <w:szCs w:val="24"/>
        </w:rPr>
        <w:t>/RSE</w:t>
      </w:r>
      <w:r w:rsidRPr="004560E4">
        <w:rPr>
          <w:i/>
          <w:color w:val="7030A0"/>
          <w:sz w:val="24"/>
          <w:szCs w:val="24"/>
        </w:rPr>
        <w:t xml:space="preserve"> programme of study</w:t>
      </w:r>
      <w:r w:rsidR="000A01D2">
        <w:rPr>
          <w:i/>
          <w:color w:val="7030A0"/>
          <w:sz w:val="24"/>
          <w:szCs w:val="24"/>
        </w:rPr>
        <w:t xml:space="preserve"> </w:t>
      </w:r>
    </w:p>
    <w:p w14:paraId="2B50C9DD" w14:textId="0B1F04DD" w:rsidR="00613D28" w:rsidRDefault="00F60D3B" w:rsidP="00B911A2">
      <w:pPr>
        <w:rPr>
          <w:sz w:val="24"/>
          <w:szCs w:val="24"/>
        </w:rPr>
      </w:pPr>
      <w:r w:rsidRPr="00F60D3B">
        <w:rPr>
          <w:b/>
          <w:noProof/>
          <w:sz w:val="26"/>
          <w:szCs w:val="26"/>
          <w:lang w:eastAsia="en-GB"/>
        </w:rPr>
        <mc:AlternateContent>
          <mc:Choice Requires="wps">
            <w:drawing>
              <wp:anchor distT="45720" distB="45720" distL="114300" distR="114300" simplePos="0" relativeHeight="251749376" behindDoc="0" locked="0" layoutInCell="1" allowOverlap="1" wp14:anchorId="400A36ED" wp14:editId="62E9F51E">
                <wp:simplePos x="0" y="0"/>
                <wp:positionH relativeFrom="column">
                  <wp:posOffset>0</wp:posOffset>
                </wp:positionH>
                <wp:positionV relativeFrom="paragraph">
                  <wp:posOffset>347345</wp:posOffset>
                </wp:positionV>
                <wp:extent cx="6492875" cy="323850"/>
                <wp:effectExtent l="0" t="0" r="22225" b="19050"/>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208BFF0F" w14:textId="77777777" w:rsidR="00F60D3B" w:rsidRDefault="00F60D3B" w:rsidP="00F60D3B">
                            <w:pPr>
                              <w:rPr>
                                <w:b/>
                                <w:bCs/>
                                <w:sz w:val="26"/>
                                <w:szCs w:val="26"/>
                                <w:lang w:val="en-US"/>
                              </w:rPr>
                            </w:pPr>
                            <w:r>
                              <w:rPr>
                                <w:b/>
                                <w:bCs/>
                                <w:sz w:val="26"/>
                                <w:szCs w:val="26"/>
                                <w:lang w:val="en-US"/>
                              </w:rPr>
                              <w:t>Curriculum Links</w:t>
                            </w:r>
                          </w:p>
                          <w:p w14:paraId="2556B9B4" w14:textId="77777777" w:rsidR="00F60D3B" w:rsidRDefault="00F60D3B" w:rsidP="00F60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36ED" id="Text Box 201" o:spid="_x0000_s1039" type="#_x0000_t202" style="position:absolute;margin-left:0;margin-top:27.35pt;width:511.25pt;height:25.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" fillcolor="#ccecff">
                <v:textbox>
                  <w:txbxContent>
                    <w:p w14:paraId="208BFF0F" w14:textId="77777777" w:rsidR="00F60D3B" w:rsidRDefault="00F60D3B" w:rsidP="00F60D3B">
                      <w:pPr>
                        <w:rPr>
                          <w:b/>
                          <w:bCs/>
                          <w:sz w:val="26"/>
                          <w:szCs w:val="26"/>
                          <w:lang w:val="en-US"/>
                        </w:rPr>
                      </w:pPr>
                      <w:r>
                        <w:rPr>
                          <w:b/>
                          <w:bCs/>
                          <w:sz w:val="26"/>
                          <w:szCs w:val="26"/>
                          <w:lang w:val="en-US"/>
                        </w:rPr>
                        <w:t>Curriculum Links</w:t>
                      </w:r>
                    </w:p>
                    <w:p w14:paraId="2556B9B4" w14:textId="77777777" w:rsidR="00F60D3B" w:rsidRDefault="00F60D3B" w:rsidP="00F60D3B"/>
                  </w:txbxContent>
                </v:textbox>
                <w10:wrap type="square"/>
              </v:shape>
            </w:pict>
          </mc:Fallback>
        </mc:AlternateContent>
      </w:r>
    </w:p>
    <w:p w14:paraId="519BB464" w14:textId="5D644149" w:rsidR="00F60D3B" w:rsidRDefault="00F60D3B" w:rsidP="00B911A2">
      <w:pPr>
        <w:rPr>
          <w:sz w:val="24"/>
          <w:szCs w:val="24"/>
        </w:rPr>
      </w:pPr>
    </w:p>
    <w:p w14:paraId="17722F14" w14:textId="54AF54A0" w:rsidR="00B911A2" w:rsidRPr="00B911A2" w:rsidRDefault="00B911A2" w:rsidP="00B911A2">
      <w:pPr>
        <w:rPr>
          <w:sz w:val="24"/>
          <w:szCs w:val="24"/>
        </w:rPr>
      </w:pPr>
      <w:r w:rsidRPr="00B911A2">
        <w:rPr>
          <w:sz w:val="24"/>
          <w:szCs w:val="24"/>
        </w:rPr>
        <w:t>The school seeks opportunities to draw links between relationships, sex and health education and other curriculum subjects wherever possible to enhance pupils’ learning. Relationships, sex and health education will be linked to the following subjects in particular:</w:t>
      </w:r>
    </w:p>
    <w:p w14:paraId="1284C30C" w14:textId="0118266F" w:rsidR="00B911A2" w:rsidRPr="00B911A2" w:rsidRDefault="00B911A2" w:rsidP="00B911A2">
      <w:pPr>
        <w:rPr>
          <w:sz w:val="24"/>
          <w:szCs w:val="24"/>
        </w:rPr>
      </w:pPr>
      <w:r w:rsidRPr="00B911A2">
        <w:rPr>
          <w:sz w:val="24"/>
          <w:szCs w:val="24"/>
        </w:rPr>
        <w:t>•</w:t>
      </w:r>
      <w:r>
        <w:rPr>
          <w:sz w:val="24"/>
          <w:szCs w:val="24"/>
        </w:rPr>
        <w:t xml:space="preserve"> </w:t>
      </w:r>
      <w:r w:rsidRPr="00B911A2">
        <w:rPr>
          <w:sz w:val="24"/>
          <w:szCs w:val="24"/>
        </w:rPr>
        <w:t>Science – pupils learn about the main external parts of the body and changes to the body as it grows from birth to old age, including puberty.</w:t>
      </w:r>
    </w:p>
    <w:p w14:paraId="0A3B605B" w14:textId="16873197" w:rsidR="00B911A2" w:rsidRPr="00B911A2" w:rsidRDefault="00B911A2" w:rsidP="00B911A2">
      <w:pPr>
        <w:rPr>
          <w:sz w:val="24"/>
          <w:szCs w:val="24"/>
        </w:rPr>
      </w:pPr>
      <w:r w:rsidRPr="00B911A2">
        <w:rPr>
          <w:sz w:val="24"/>
          <w:szCs w:val="24"/>
        </w:rPr>
        <w:t>•</w:t>
      </w:r>
      <w:r>
        <w:rPr>
          <w:sz w:val="24"/>
          <w:szCs w:val="24"/>
        </w:rPr>
        <w:t xml:space="preserve"> </w:t>
      </w:r>
      <w:r w:rsidRPr="00B911A2">
        <w:rPr>
          <w:sz w:val="24"/>
          <w:szCs w:val="24"/>
        </w:rPr>
        <w:t>Computing and ICT – pupils learn about e-safety, including how to use technology safely, responsibly, respectfully and securely, how to keep personal information private and how to access help and support.</w:t>
      </w:r>
    </w:p>
    <w:p w14:paraId="22EC30FE" w14:textId="364FBBF7" w:rsidR="00B911A2" w:rsidRPr="00B911A2" w:rsidRDefault="00B911A2" w:rsidP="00B911A2">
      <w:pPr>
        <w:rPr>
          <w:sz w:val="24"/>
          <w:szCs w:val="24"/>
        </w:rPr>
      </w:pPr>
      <w:r w:rsidRPr="00B911A2">
        <w:rPr>
          <w:sz w:val="24"/>
          <w:szCs w:val="24"/>
        </w:rPr>
        <w:t>•</w:t>
      </w:r>
      <w:r>
        <w:rPr>
          <w:sz w:val="24"/>
          <w:szCs w:val="24"/>
        </w:rPr>
        <w:t xml:space="preserve"> </w:t>
      </w:r>
      <w:r w:rsidR="006D217A">
        <w:rPr>
          <w:sz w:val="24"/>
          <w:szCs w:val="24"/>
        </w:rPr>
        <w:t xml:space="preserve">Circle time - Gives pupils the opportunity for discussion and listening to other people views and opinions  </w:t>
      </w:r>
      <w:r>
        <w:rPr>
          <w:sz w:val="24"/>
          <w:szCs w:val="24"/>
        </w:rPr>
        <w:t xml:space="preserve">  </w:t>
      </w:r>
    </w:p>
    <w:p w14:paraId="4ABA1EE8" w14:textId="399B5E36" w:rsidR="00F60D3B" w:rsidRDefault="00B911A2" w:rsidP="00B911A2">
      <w:pPr>
        <w:rPr>
          <w:i/>
          <w:color w:val="7030A0"/>
          <w:sz w:val="24"/>
          <w:szCs w:val="24"/>
        </w:rPr>
      </w:pPr>
      <w:r w:rsidRPr="00B911A2">
        <w:rPr>
          <w:sz w:val="24"/>
          <w:szCs w:val="24"/>
        </w:rPr>
        <w:t>•</w:t>
      </w:r>
      <w:r>
        <w:rPr>
          <w:sz w:val="24"/>
          <w:szCs w:val="24"/>
        </w:rPr>
        <w:t xml:space="preserve"> </w:t>
      </w:r>
      <w:r w:rsidRPr="00B911A2">
        <w:rPr>
          <w:sz w:val="24"/>
          <w:szCs w:val="24"/>
        </w:rPr>
        <w:t>PSHE – pupils learn about respect and difference, values and characteristics of individuals</w:t>
      </w:r>
      <w:r w:rsidRPr="00B911A2">
        <w:rPr>
          <w:i/>
          <w:color w:val="7030A0"/>
          <w:sz w:val="24"/>
          <w:szCs w:val="24"/>
        </w:rPr>
        <w:t>.</w:t>
      </w:r>
    </w:p>
    <w:p w14:paraId="40FEF08C" w14:textId="1BAD2EAA" w:rsidR="00F60D3B" w:rsidRDefault="00F60D3B" w:rsidP="00B911A2">
      <w:pPr>
        <w:rPr>
          <w:i/>
          <w:color w:val="7030A0"/>
          <w:sz w:val="24"/>
          <w:szCs w:val="24"/>
        </w:rPr>
      </w:pPr>
      <w:r w:rsidRPr="00F60D3B">
        <w:rPr>
          <w:b/>
          <w:noProof/>
          <w:sz w:val="26"/>
          <w:szCs w:val="26"/>
          <w:lang w:eastAsia="en-GB"/>
        </w:rPr>
        <w:lastRenderedPageBreak/>
        <mc:AlternateContent>
          <mc:Choice Requires="wps">
            <w:drawing>
              <wp:anchor distT="45720" distB="45720" distL="114300" distR="114300" simplePos="0" relativeHeight="251751424" behindDoc="0" locked="0" layoutInCell="1" allowOverlap="1" wp14:anchorId="3CC67359" wp14:editId="2443F394">
                <wp:simplePos x="0" y="0"/>
                <wp:positionH relativeFrom="column">
                  <wp:posOffset>0</wp:posOffset>
                </wp:positionH>
                <wp:positionV relativeFrom="paragraph">
                  <wp:posOffset>347345</wp:posOffset>
                </wp:positionV>
                <wp:extent cx="6492875" cy="323850"/>
                <wp:effectExtent l="0" t="0" r="22225" b="19050"/>
                <wp:wrapSquare wrapText="bothSides"/>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4F9065BA" w14:textId="77777777" w:rsidR="00F60D3B" w:rsidRPr="00CA3768" w:rsidRDefault="00F60D3B" w:rsidP="00F60D3B">
                            <w:pPr>
                              <w:rPr>
                                <w:b/>
                                <w:bCs/>
                                <w:sz w:val="26"/>
                                <w:szCs w:val="26"/>
                                <w:lang w:val="en-US"/>
                              </w:rPr>
                            </w:pPr>
                            <w:r>
                              <w:rPr>
                                <w:b/>
                                <w:bCs/>
                                <w:sz w:val="26"/>
                                <w:szCs w:val="26"/>
                                <w:lang w:val="en-US"/>
                              </w:rPr>
                              <w:t>Assessment</w:t>
                            </w:r>
                          </w:p>
                          <w:p w14:paraId="51B39B9C" w14:textId="77777777" w:rsidR="00F60D3B" w:rsidRDefault="00F60D3B" w:rsidP="00F60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67359" id="Text Box 202" o:spid="_x0000_s1040" type="#_x0000_t202" style="position:absolute;margin-left:0;margin-top:27.35pt;width:511.25pt;height:25.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" fillcolor="#ccecff">
                <v:textbox>
                  <w:txbxContent>
                    <w:p w14:paraId="4F9065BA" w14:textId="77777777" w:rsidR="00F60D3B" w:rsidRPr="00CA3768" w:rsidRDefault="00F60D3B" w:rsidP="00F60D3B">
                      <w:pPr>
                        <w:rPr>
                          <w:b/>
                          <w:bCs/>
                          <w:sz w:val="26"/>
                          <w:szCs w:val="26"/>
                          <w:lang w:val="en-US"/>
                        </w:rPr>
                      </w:pPr>
                      <w:r>
                        <w:rPr>
                          <w:b/>
                          <w:bCs/>
                          <w:sz w:val="26"/>
                          <w:szCs w:val="26"/>
                          <w:lang w:val="en-US"/>
                        </w:rPr>
                        <w:t>Assessment</w:t>
                      </w:r>
                    </w:p>
                    <w:p w14:paraId="51B39B9C" w14:textId="77777777" w:rsidR="00F60D3B" w:rsidRDefault="00F60D3B" w:rsidP="00F60D3B"/>
                  </w:txbxContent>
                </v:textbox>
                <w10:wrap type="square"/>
              </v:shape>
            </w:pict>
          </mc:Fallback>
        </mc:AlternateContent>
      </w:r>
    </w:p>
    <w:p w14:paraId="47B94830" w14:textId="6ABACE68" w:rsidR="00D807F2" w:rsidRDefault="00732244" w:rsidP="00732244">
      <w:pPr>
        <w:rPr>
          <w:bCs/>
          <w:sz w:val="24"/>
          <w:szCs w:val="24"/>
        </w:rPr>
      </w:pPr>
      <w:r w:rsidRPr="007A7CFA">
        <w:rPr>
          <w:bCs/>
          <w:sz w:val="24"/>
          <w:szCs w:val="24"/>
        </w:rPr>
        <w:t xml:space="preserve">As with any learning, the assessment of pupils’ PSHE and RSE is important as it enables the teacher to gauge </w:t>
      </w:r>
      <w:r w:rsidR="00D807F2">
        <w:rPr>
          <w:bCs/>
          <w:sz w:val="24"/>
          <w:szCs w:val="24"/>
        </w:rPr>
        <w:t>individuals’</w:t>
      </w:r>
      <w:r w:rsidRPr="007A7CFA">
        <w:rPr>
          <w:bCs/>
          <w:sz w:val="24"/>
          <w:szCs w:val="24"/>
        </w:rPr>
        <w:t xml:space="preserve"> progress</w:t>
      </w:r>
      <w:r w:rsidR="00D807F2">
        <w:rPr>
          <w:bCs/>
          <w:sz w:val="24"/>
          <w:szCs w:val="24"/>
        </w:rPr>
        <w:t>.</w:t>
      </w:r>
      <w:r w:rsidRPr="007A7CFA">
        <w:rPr>
          <w:bCs/>
          <w:sz w:val="24"/>
          <w:szCs w:val="24"/>
        </w:rPr>
        <w:t xml:space="preserve"> </w:t>
      </w:r>
      <w:r w:rsidR="007E4DCA">
        <w:rPr>
          <w:bCs/>
          <w:sz w:val="24"/>
          <w:szCs w:val="24"/>
        </w:rPr>
        <w:t>Pupils</w:t>
      </w:r>
      <w:r w:rsidRPr="007A7CFA">
        <w:rPr>
          <w:bCs/>
          <w:sz w:val="24"/>
          <w:szCs w:val="24"/>
        </w:rPr>
        <w:t xml:space="preserve"> have the opportunity to reflect upon their personal learning experience, set goals, and record their understanding in a range of ways</w:t>
      </w:r>
      <w:r w:rsidR="00D807F2">
        <w:rPr>
          <w:bCs/>
          <w:sz w:val="24"/>
          <w:szCs w:val="24"/>
        </w:rPr>
        <w:t>, including</w:t>
      </w:r>
      <w:r w:rsidR="000E3BA3">
        <w:rPr>
          <w:bCs/>
          <w:sz w:val="24"/>
          <w:szCs w:val="24"/>
        </w:rPr>
        <w:t xml:space="preserve">: - </w:t>
      </w:r>
      <w:r w:rsidR="000E3BA3" w:rsidRPr="007A7CFA">
        <w:rPr>
          <w:bCs/>
          <w:sz w:val="24"/>
          <w:szCs w:val="24"/>
        </w:rPr>
        <w:t>reflective</w:t>
      </w:r>
      <w:r w:rsidRPr="007A7CFA">
        <w:rPr>
          <w:bCs/>
          <w:sz w:val="24"/>
          <w:szCs w:val="24"/>
        </w:rPr>
        <w:t xml:space="preserve"> diaries</w:t>
      </w:r>
      <w:r w:rsidR="00D807F2">
        <w:rPr>
          <w:bCs/>
          <w:sz w:val="24"/>
          <w:szCs w:val="24"/>
        </w:rPr>
        <w:t>,</w:t>
      </w:r>
      <w:r w:rsidR="00D807F2" w:rsidRPr="00D807F2">
        <w:t xml:space="preserve"> </w:t>
      </w:r>
      <w:r w:rsidR="00D807F2" w:rsidRPr="00D807F2">
        <w:rPr>
          <w:bCs/>
          <w:sz w:val="24"/>
          <w:szCs w:val="24"/>
        </w:rPr>
        <w:t xml:space="preserve">class discussions, group work, questionnaires / surveys, and peer assessment. </w:t>
      </w:r>
    </w:p>
    <w:p w14:paraId="3DF21190" w14:textId="77777777" w:rsidR="00F60D3B" w:rsidRDefault="00D807F2" w:rsidP="00732244">
      <w:pPr>
        <w:rPr>
          <w:bCs/>
          <w:sz w:val="24"/>
          <w:szCs w:val="24"/>
        </w:rPr>
      </w:pPr>
      <w:r w:rsidRPr="00D807F2">
        <w:rPr>
          <w:bCs/>
          <w:sz w:val="24"/>
          <w:szCs w:val="24"/>
        </w:rPr>
        <w:t>Pupil voice</w:t>
      </w:r>
      <w:r w:rsidR="000E3BA3">
        <w:rPr>
          <w:bCs/>
          <w:sz w:val="24"/>
          <w:szCs w:val="24"/>
        </w:rPr>
        <w:t xml:space="preserve"> </w:t>
      </w:r>
      <w:r w:rsidR="003A3B70">
        <w:rPr>
          <w:bCs/>
          <w:sz w:val="24"/>
          <w:szCs w:val="24"/>
        </w:rPr>
        <w:t>will</w:t>
      </w:r>
      <w:r>
        <w:rPr>
          <w:bCs/>
          <w:sz w:val="24"/>
          <w:szCs w:val="24"/>
        </w:rPr>
        <w:t xml:space="preserve"> </w:t>
      </w:r>
      <w:r w:rsidR="000E3BA3">
        <w:rPr>
          <w:bCs/>
          <w:sz w:val="24"/>
          <w:szCs w:val="24"/>
        </w:rPr>
        <w:t xml:space="preserve">also </w:t>
      </w:r>
      <w:r w:rsidR="003A3B70">
        <w:rPr>
          <w:bCs/>
          <w:sz w:val="24"/>
          <w:szCs w:val="24"/>
        </w:rPr>
        <w:t xml:space="preserve">be </w:t>
      </w:r>
      <w:r w:rsidRPr="00D807F2">
        <w:rPr>
          <w:bCs/>
          <w:sz w:val="24"/>
          <w:szCs w:val="24"/>
        </w:rPr>
        <w:t xml:space="preserve">used to </w:t>
      </w:r>
      <w:r w:rsidR="000E3BA3">
        <w:rPr>
          <w:bCs/>
          <w:sz w:val="24"/>
          <w:szCs w:val="24"/>
        </w:rPr>
        <w:t xml:space="preserve">inform future planning for </w:t>
      </w:r>
      <w:r w:rsidRPr="00D807F2">
        <w:rPr>
          <w:bCs/>
          <w:sz w:val="24"/>
          <w:szCs w:val="24"/>
        </w:rPr>
        <w:t>PSHE and RSE</w:t>
      </w:r>
      <w:r w:rsidR="000E3BA3">
        <w:rPr>
          <w:bCs/>
          <w:sz w:val="24"/>
          <w:szCs w:val="24"/>
        </w:rPr>
        <w:t>, to ensure it is both</w:t>
      </w:r>
      <w:r w:rsidRPr="00D807F2">
        <w:rPr>
          <w:bCs/>
          <w:sz w:val="24"/>
          <w:szCs w:val="24"/>
        </w:rPr>
        <w:t xml:space="preserve"> relevant and effective</w:t>
      </w:r>
      <w:r w:rsidR="000E3BA3">
        <w:rPr>
          <w:bCs/>
          <w:sz w:val="24"/>
          <w:szCs w:val="24"/>
        </w:rPr>
        <w:t>.</w:t>
      </w:r>
    </w:p>
    <w:p w14:paraId="02627119" w14:textId="52D7DACF" w:rsidR="00F60D3B" w:rsidRPr="00F60D3B" w:rsidRDefault="00F60D3B" w:rsidP="00732244">
      <w:pPr>
        <w:rPr>
          <w:bCs/>
          <w:sz w:val="24"/>
          <w:szCs w:val="24"/>
        </w:rPr>
      </w:pPr>
      <w:r w:rsidRPr="00F60D3B">
        <w:rPr>
          <w:b/>
          <w:noProof/>
          <w:sz w:val="26"/>
          <w:szCs w:val="26"/>
          <w:lang w:eastAsia="en-GB"/>
        </w:rPr>
        <mc:AlternateContent>
          <mc:Choice Requires="wps">
            <w:drawing>
              <wp:anchor distT="45720" distB="45720" distL="114300" distR="114300" simplePos="0" relativeHeight="251753472" behindDoc="0" locked="0" layoutInCell="1" allowOverlap="1" wp14:anchorId="137BE7AA" wp14:editId="13731CBB">
                <wp:simplePos x="0" y="0"/>
                <wp:positionH relativeFrom="column">
                  <wp:posOffset>0</wp:posOffset>
                </wp:positionH>
                <wp:positionV relativeFrom="paragraph">
                  <wp:posOffset>346710</wp:posOffset>
                </wp:positionV>
                <wp:extent cx="6492875" cy="323850"/>
                <wp:effectExtent l="0" t="0" r="22225" b="19050"/>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31B260F0" w14:textId="77777777" w:rsidR="00F60D3B" w:rsidRPr="00CA3768" w:rsidRDefault="00F60D3B" w:rsidP="00F60D3B">
                            <w:pPr>
                              <w:rPr>
                                <w:b/>
                                <w:bCs/>
                                <w:sz w:val="26"/>
                                <w:szCs w:val="26"/>
                                <w:lang w:val="en-US"/>
                              </w:rPr>
                            </w:pPr>
                            <w:r w:rsidRPr="00135501">
                              <w:rPr>
                                <w:b/>
                                <w:bCs/>
                                <w:sz w:val="26"/>
                                <w:szCs w:val="26"/>
                                <w:lang w:val="en-US"/>
                              </w:rPr>
                              <w:t>Monitoring and Evaluation</w:t>
                            </w:r>
                          </w:p>
                          <w:p w14:paraId="466D75D7" w14:textId="77777777" w:rsidR="00F60D3B" w:rsidRDefault="00F60D3B" w:rsidP="00F60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BE7AA" id="Text Box 203" o:spid="_x0000_s1041" type="#_x0000_t202" style="position:absolute;margin-left:0;margin-top:27.3pt;width:511.25pt;height:25.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" fillcolor="#ccecff">
                <v:textbox>
                  <w:txbxContent>
                    <w:p w14:paraId="31B260F0" w14:textId="77777777" w:rsidR="00F60D3B" w:rsidRPr="00CA3768" w:rsidRDefault="00F60D3B" w:rsidP="00F60D3B">
                      <w:pPr>
                        <w:rPr>
                          <w:b/>
                          <w:bCs/>
                          <w:sz w:val="26"/>
                          <w:szCs w:val="26"/>
                          <w:lang w:val="en-US"/>
                        </w:rPr>
                      </w:pPr>
                      <w:r w:rsidRPr="00135501">
                        <w:rPr>
                          <w:b/>
                          <w:bCs/>
                          <w:sz w:val="26"/>
                          <w:szCs w:val="26"/>
                          <w:lang w:val="en-US"/>
                        </w:rPr>
                        <w:t>Monitoring and Evaluation</w:t>
                      </w:r>
                    </w:p>
                    <w:p w14:paraId="466D75D7" w14:textId="77777777" w:rsidR="00F60D3B" w:rsidRDefault="00F60D3B" w:rsidP="00F60D3B"/>
                  </w:txbxContent>
                </v:textbox>
                <w10:wrap type="square"/>
              </v:shape>
            </w:pict>
          </mc:Fallback>
        </mc:AlternateContent>
      </w:r>
    </w:p>
    <w:p w14:paraId="2EC5E13D" w14:textId="117522F1" w:rsidR="00135501" w:rsidRPr="00B854F3" w:rsidRDefault="00135501" w:rsidP="00732244">
      <w:pPr>
        <w:rPr>
          <w:bCs/>
          <w:color w:val="595959" w:themeColor="text1" w:themeTint="A6"/>
          <w:sz w:val="24"/>
          <w:szCs w:val="24"/>
        </w:rPr>
      </w:pPr>
    </w:p>
    <w:p w14:paraId="07AE23AD" w14:textId="3F32EF9C" w:rsidR="000A01D2" w:rsidRPr="000A01D2" w:rsidRDefault="000A01D2" w:rsidP="000A01D2">
      <w:pPr>
        <w:rPr>
          <w:sz w:val="24"/>
          <w:szCs w:val="24"/>
        </w:rPr>
      </w:pPr>
      <w:r w:rsidRPr="000A01D2">
        <w:rPr>
          <w:sz w:val="24"/>
          <w:szCs w:val="24"/>
        </w:rPr>
        <w:t>The PSHE subject leader will monitor delivery of PSHE with</w:t>
      </w:r>
      <w:r>
        <w:rPr>
          <w:sz w:val="24"/>
          <w:szCs w:val="24"/>
        </w:rPr>
        <w:t xml:space="preserve"> </w:t>
      </w:r>
      <w:r w:rsidRPr="000A01D2">
        <w:rPr>
          <w:sz w:val="24"/>
          <w:szCs w:val="24"/>
        </w:rPr>
        <w:t xml:space="preserve">teaching staff to ensure consistent and coherent curriculum provision </w:t>
      </w:r>
      <w:r w:rsidR="003A3B70" w:rsidRPr="000A01D2">
        <w:rPr>
          <w:sz w:val="24"/>
          <w:szCs w:val="24"/>
        </w:rPr>
        <w:t>including</w:t>
      </w:r>
      <w:r w:rsidR="00135501" w:rsidRPr="000A01D2">
        <w:rPr>
          <w:sz w:val="24"/>
          <w:szCs w:val="24"/>
        </w:rPr>
        <w:t xml:space="preserve"> -</w:t>
      </w:r>
      <w:r>
        <w:rPr>
          <w:sz w:val="24"/>
          <w:szCs w:val="24"/>
        </w:rPr>
        <w:t xml:space="preserve"> </w:t>
      </w:r>
    </w:p>
    <w:p w14:paraId="06FCBFF2" w14:textId="295C6661" w:rsidR="000A01D2" w:rsidRPr="000A01D2" w:rsidRDefault="00AA3DD1" w:rsidP="000A01D2">
      <w:pPr>
        <w:rPr>
          <w:sz w:val="24"/>
          <w:szCs w:val="24"/>
        </w:rPr>
      </w:pPr>
      <w:r w:rsidRPr="00AA3DD1">
        <w:rPr>
          <w:sz w:val="24"/>
          <w:szCs w:val="24"/>
        </w:rPr>
        <w:t>•</w:t>
      </w:r>
      <w:r w:rsidRPr="00AA3DD1">
        <w:rPr>
          <w:sz w:val="24"/>
          <w:szCs w:val="24"/>
        </w:rPr>
        <w:tab/>
        <w:t>Self-evaluations</w:t>
      </w:r>
    </w:p>
    <w:p w14:paraId="2C5BE73C" w14:textId="77777777" w:rsidR="00AA3DD1" w:rsidRPr="00AA3DD1" w:rsidRDefault="00AA3DD1" w:rsidP="00AA3DD1">
      <w:pPr>
        <w:rPr>
          <w:sz w:val="24"/>
          <w:szCs w:val="24"/>
        </w:rPr>
      </w:pPr>
      <w:r w:rsidRPr="00AA3DD1">
        <w:rPr>
          <w:sz w:val="24"/>
          <w:szCs w:val="24"/>
        </w:rPr>
        <w:t>•</w:t>
      </w:r>
      <w:r w:rsidRPr="00AA3DD1">
        <w:rPr>
          <w:sz w:val="24"/>
          <w:szCs w:val="24"/>
        </w:rPr>
        <w:tab/>
        <w:t>Lesson observations</w:t>
      </w:r>
    </w:p>
    <w:p w14:paraId="5CC2A7E3" w14:textId="77777777" w:rsidR="00AA3DD1" w:rsidRPr="00AA3DD1" w:rsidRDefault="00AA3DD1" w:rsidP="00AA3DD1">
      <w:pPr>
        <w:rPr>
          <w:sz w:val="24"/>
          <w:szCs w:val="24"/>
        </w:rPr>
      </w:pPr>
      <w:r w:rsidRPr="00AA3DD1">
        <w:rPr>
          <w:sz w:val="24"/>
          <w:szCs w:val="24"/>
        </w:rPr>
        <w:t>•</w:t>
      </w:r>
      <w:r w:rsidRPr="00AA3DD1">
        <w:rPr>
          <w:sz w:val="24"/>
          <w:szCs w:val="24"/>
        </w:rPr>
        <w:tab/>
        <w:t>Topic feedback forms</w:t>
      </w:r>
    </w:p>
    <w:p w14:paraId="32AF870F" w14:textId="77777777" w:rsidR="00AA3DD1" w:rsidRPr="00AA3DD1" w:rsidRDefault="00AA3DD1" w:rsidP="00AA3DD1">
      <w:pPr>
        <w:rPr>
          <w:sz w:val="24"/>
          <w:szCs w:val="24"/>
        </w:rPr>
      </w:pPr>
      <w:r w:rsidRPr="00AA3DD1">
        <w:rPr>
          <w:sz w:val="24"/>
          <w:szCs w:val="24"/>
        </w:rPr>
        <w:t>•</w:t>
      </w:r>
      <w:r w:rsidRPr="00AA3DD1">
        <w:rPr>
          <w:sz w:val="24"/>
          <w:szCs w:val="24"/>
        </w:rPr>
        <w:tab/>
        <w:t>Learning walks</w:t>
      </w:r>
    </w:p>
    <w:p w14:paraId="5C752172" w14:textId="77777777" w:rsidR="00F60D3B" w:rsidRDefault="00AA3DD1" w:rsidP="00C30D49">
      <w:pPr>
        <w:rPr>
          <w:sz w:val="24"/>
          <w:szCs w:val="24"/>
        </w:rPr>
      </w:pPr>
      <w:r w:rsidRPr="00AA3DD1">
        <w:rPr>
          <w:sz w:val="24"/>
          <w:szCs w:val="24"/>
        </w:rPr>
        <w:t>•</w:t>
      </w:r>
      <w:r w:rsidRPr="00AA3DD1">
        <w:rPr>
          <w:sz w:val="24"/>
          <w:szCs w:val="24"/>
        </w:rPr>
        <w:tab/>
        <w:t>Lesson planning scrutiny</w:t>
      </w:r>
    </w:p>
    <w:p w14:paraId="6EAC344C" w14:textId="411CA581" w:rsidR="00F60D3B" w:rsidRDefault="00F60D3B" w:rsidP="00C30D49">
      <w:pPr>
        <w:rPr>
          <w:sz w:val="24"/>
          <w:szCs w:val="24"/>
        </w:rPr>
      </w:pPr>
      <w:r w:rsidRPr="00F60D3B">
        <w:rPr>
          <w:b/>
          <w:noProof/>
          <w:sz w:val="26"/>
          <w:szCs w:val="26"/>
          <w:lang w:eastAsia="en-GB"/>
        </w:rPr>
        <mc:AlternateContent>
          <mc:Choice Requires="wps">
            <w:drawing>
              <wp:anchor distT="45720" distB="45720" distL="114300" distR="114300" simplePos="0" relativeHeight="251755520" behindDoc="0" locked="0" layoutInCell="1" allowOverlap="1" wp14:anchorId="4BDD6CE4" wp14:editId="08A731AF">
                <wp:simplePos x="0" y="0"/>
                <wp:positionH relativeFrom="column">
                  <wp:posOffset>0</wp:posOffset>
                </wp:positionH>
                <wp:positionV relativeFrom="paragraph">
                  <wp:posOffset>346710</wp:posOffset>
                </wp:positionV>
                <wp:extent cx="6492875" cy="323850"/>
                <wp:effectExtent l="0" t="0" r="22225" b="19050"/>
                <wp:wrapSquare wrapText="bothSides"/>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69496E62" w14:textId="77777777" w:rsidR="00F60D3B" w:rsidRPr="00CA3768" w:rsidRDefault="00F60D3B" w:rsidP="00F60D3B">
                            <w:pPr>
                              <w:rPr>
                                <w:b/>
                                <w:bCs/>
                                <w:sz w:val="26"/>
                                <w:szCs w:val="26"/>
                                <w:lang w:val="en-US"/>
                              </w:rPr>
                            </w:pPr>
                            <w:r w:rsidRPr="00135501">
                              <w:rPr>
                                <w:b/>
                                <w:bCs/>
                                <w:sz w:val="26"/>
                                <w:szCs w:val="26"/>
                                <w:lang w:val="en-US"/>
                              </w:rPr>
                              <w:t>Consultation &amp; the Role of Parents &amp; Carers</w:t>
                            </w:r>
                          </w:p>
                          <w:p w14:paraId="0B9DB41C" w14:textId="77777777" w:rsidR="00F60D3B" w:rsidRDefault="00F60D3B" w:rsidP="00F60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D6CE4" id="Text Box 204" o:spid="_x0000_s1042" type="#_x0000_t202" style="position:absolute;margin-left:0;margin-top:27.3pt;width:511.25pt;height:25.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" fillcolor="#ccecff">
                <v:textbox>
                  <w:txbxContent>
                    <w:p w14:paraId="69496E62" w14:textId="77777777" w:rsidR="00F60D3B" w:rsidRPr="00CA3768" w:rsidRDefault="00F60D3B" w:rsidP="00F60D3B">
                      <w:pPr>
                        <w:rPr>
                          <w:b/>
                          <w:bCs/>
                          <w:sz w:val="26"/>
                          <w:szCs w:val="26"/>
                          <w:lang w:val="en-US"/>
                        </w:rPr>
                      </w:pPr>
                      <w:r w:rsidRPr="00135501">
                        <w:rPr>
                          <w:b/>
                          <w:bCs/>
                          <w:sz w:val="26"/>
                          <w:szCs w:val="26"/>
                          <w:lang w:val="en-US"/>
                        </w:rPr>
                        <w:t>Consultation &amp; the Role of Parents &amp; Carers</w:t>
                      </w:r>
                    </w:p>
                    <w:p w14:paraId="0B9DB41C" w14:textId="77777777" w:rsidR="00F60D3B" w:rsidRDefault="00F60D3B" w:rsidP="00F60D3B"/>
                  </w:txbxContent>
                </v:textbox>
                <w10:wrap type="square"/>
              </v:shape>
            </w:pict>
          </mc:Fallback>
        </mc:AlternateContent>
      </w:r>
    </w:p>
    <w:p w14:paraId="365A706C" w14:textId="6C7A952D" w:rsidR="00135501" w:rsidRPr="00B854F3" w:rsidRDefault="00135501" w:rsidP="00C30D49">
      <w:pPr>
        <w:rPr>
          <w:sz w:val="24"/>
          <w:szCs w:val="24"/>
        </w:rPr>
      </w:pPr>
    </w:p>
    <w:p w14:paraId="6738740A" w14:textId="77777777" w:rsidR="00C30D49" w:rsidRDefault="00C30D49" w:rsidP="00C30D49">
      <w:pPr>
        <w:rPr>
          <w:sz w:val="24"/>
          <w:szCs w:val="24"/>
        </w:rPr>
      </w:pPr>
      <w:r w:rsidRPr="00C30D49">
        <w:rPr>
          <w:sz w:val="24"/>
          <w:szCs w:val="24"/>
        </w:rPr>
        <w:t>The school is aware that the primary role in children’s Relationships and Sex Education lies with parents and carers.</w:t>
      </w:r>
      <w:r w:rsidR="00113F3F" w:rsidRPr="00113F3F">
        <w:t xml:space="preserve"> </w:t>
      </w:r>
      <w:r w:rsidRPr="00C30D49">
        <w:rPr>
          <w:sz w:val="24"/>
          <w:szCs w:val="24"/>
        </w:rPr>
        <w:t>We wish to build a positive and supporting relationship with the parents of children at our school through mutual understanding, trust and co-operation.</w:t>
      </w:r>
      <w:r w:rsidR="002023D6">
        <w:rPr>
          <w:sz w:val="24"/>
          <w:szCs w:val="24"/>
        </w:rPr>
        <w:t xml:space="preserve"> </w:t>
      </w:r>
      <w:r w:rsidR="002023D6" w:rsidRPr="002023D6">
        <w:rPr>
          <w:sz w:val="24"/>
          <w:szCs w:val="24"/>
        </w:rPr>
        <w:t>Similarly, we also understand how important parents/ carers’ views are in shaping the curriculum.</w:t>
      </w:r>
      <w:r w:rsidRPr="00C30D49">
        <w:rPr>
          <w:sz w:val="24"/>
          <w:szCs w:val="24"/>
        </w:rPr>
        <w:t xml:space="preserve"> In promoting </w:t>
      </w:r>
      <w:r w:rsidR="002023D6" w:rsidRPr="00C30D49">
        <w:rPr>
          <w:sz w:val="24"/>
          <w:szCs w:val="24"/>
        </w:rPr>
        <w:t>this we</w:t>
      </w:r>
      <w:r w:rsidRPr="00C30D49">
        <w:rPr>
          <w:sz w:val="24"/>
          <w:szCs w:val="24"/>
        </w:rPr>
        <w:t>:</w:t>
      </w:r>
    </w:p>
    <w:p w14:paraId="7BC88C4E" w14:textId="7093A05A" w:rsidR="00041519" w:rsidRPr="00EA5762" w:rsidRDefault="002023D6" w:rsidP="00EA5762">
      <w:pPr>
        <w:pStyle w:val="ListParagraph"/>
        <w:numPr>
          <w:ilvl w:val="0"/>
          <w:numId w:val="7"/>
        </w:numPr>
        <w:rPr>
          <w:sz w:val="24"/>
          <w:szCs w:val="24"/>
        </w:rPr>
      </w:pPr>
      <w:r w:rsidRPr="00EA5762">
        <w:rPr>
          <w:sz w:val="24"/>
          <w:szCs w:val="24"/>
        </w:rPr>
        <w:t>Will consult</w:t>
      </w:r>
      <w:r w:rsidR="00041519" w:rsidRPr="00EA5762">
        <w:rPr>
          <w:sz w:val="24"/>
          <w:szCs w:val="24"/>
        </w:rPr>
        <w:t xml:space="preserve"> and inform parents/carers about RSE through the school prospectus, </w:t>
      </w:r>
      <w:r w:rsidR="00135501" w:rsidRPr="00EA5762">
        <w:rPr>
          <w:sz w:val="24"/>
          <w:szCs w:val="24"/>
        </w:rPr>
        <w:t>letters,</w:t>
      </w:r>
      <w:r w:rsidR="007E4DCA">
        <w:rPr>
          <w:sz w:val="24"/>
          <w:szCs w:val="24"/>
        </w:rPr>
        <w:t xml:space="preserve"> school website</w:t>
      </w:r>
      <w:r w:rsidR="00041519" w:rsidRPr="00EA5762">
        <w:rPr>
          <w:sz w:val="24"/>
          <w:szCs w:val="24"/>
        </w:rPr>
        <w:t xml:space="preserve"> and information sessions.</w:t>
      </w:r>
    </w:p>
    <w:p w14:paraId="57BB8305" w14:textId="77777777" w:rsidR="00C30D49" w:rsidRPr="00041519" w:rsidRDefault="00C30D49" w:rsidP="00041519">
      <w:pPr>
        <w:pStyle w:val="ListParagraph"/>
        <w:numPr>
          <w:ilvl w:val="0"/>
          <w:numId w:val="5"/>
        </w:numPr>
        <w:rPr>
          <w:sz w:val="24"/>
          <w:szCs w:val="24"/>
        </w:rPr>
      </w:pPr>
      <w:r w:rsidRPr="00041519">
        <w:rPr>
          <w:sz w:val="24"/>
          <w:szCs w:val="24"/>
        </w:rPr>
        <w:t>Inform parents about our school’s Relationships and Sex Education policy and practice.</w:t>
      </w:r>
    </w:p>
    <w:p w14:paraId="4F9E4C3A" w14:textId="77777777" w:rsidR="00C30D49" w:rsidRPr="00041519" w:rsidRDefault="00C30D49" w:rsidP="00041519">
      <w:pPr>
        <w:pStyle w:val="ListParagraph"/>
        <w:numPr>
          <w:ilvl w:val="0"/>
          <w:numId w:val="5"/>
        </w:numPr>
        <w:rPr>
          <w:sz w:val="24"/>
          <w:szCs w:val="24"/>
        </w:rPr>
      </w:pPr>
      <w:r w:rsidRPr="00041519">
        <w:rPr>
          <w:sz w:val="24"/>
          <w:szCs w:val="24"/>
        </w:rPr>
        <w:t>Answer any questions that parents may have about the Relationships and Sex Education of their child.</w:t>
      </w:r>
    </w:p>
    <w:p w14:paraId="6A34EBC3" w14:textId="7BFA6526" w:rsidR="00135501" w:rsidRDefault="00C30D49" w:rsidP="00135501">
      <w:pPr>
        <w:pStyle w:val="ListParagraph"/>
        <w:numPr>
          <w:ilvl w:val="0"/>
          <w:numId w:val="5"/>
        </w:numPr>
        <w:rPr>
          <w:sz w:val="24"/>
          <w:szCs w:val="24"/>
        </w:rPr>
      </w:pPr>
      <w:r w:rsidRPr="00EA5762">
        <w:rPr>
          <w:sz w:val="24"/>
          <w:szCs w:val="24"/>
        </w:rPr>
        <w:t>Take seriously any issue that parents raise with teachers or governors about this policy or the arrangements for Relationships and Sex Education in our school.</w:t>
      </w:r>
    </w:p>
    <w:p w14:paraId="1D8F895B" w14:textId="77777777" w:rsidR="00641B4B" w:rsidRDefault="00641B4B" w:rsidP="00F60D3B">
      <w:pPr>
        <w:rPr>
          <w:sz w:val="24"/>
          <w:szCs w:val="24"/>
        </w:rPr>
      </w:pPr>
    </w:p>
    <w:p w14:paraId="4470245C" w14:textId="77777777" w:rsidR="00641B4B" w:rsidRDefault="00641B4B" w:rsidP="00F60D3B">
      <w:pPr>
        <w:rPr>
          <w:sz w:val="24"/>
          <w:szCs w:val="24"/>
        </w:rPr>
      </w:pPr>
    </w:p>
    <w:p w14:paraId="4AB035D9" w14:textId="77777777" w:rsidR="00641B4B" w:rsidRDefault="00641B4B" w:rsidP="00F60D3B">
      <w:pPr>
        <w:rPr>
          <w:sz w:val="24"/>
          <w:szCs w:val="24"/>
        </w:rPr>
      </w:pPr>
    </w:p>
    <w:p w14:paraId="41C18881" w14:textId="1D2FB7F0" w:rsidR="00F60D3B" w:rsidRDefault="00F60D3B" w:rsidP="00F60D3B">
      <w:pPr>
        <w:rPr>
          <w:sz w:val="24"/>
          <w:szCs w:val="24"/>
        </w:rPr>
      </w:pPr>
      <w:r w:rsidRPr="00F60D3B">
        <w:rPr>
          <w:b/>
          <w:noProof/>
          <w:sz w:val="26"/>
          <w:szCs w:val="26"/>
          <w:lang w:eastAsia="en-GB"/>
        </w:rPr>
        <w:lastRenderedPageBreak/>
        <mc:AlternateContent>
          <mc:Choice Requires="wps">
            <w:drawing>
              <wp:anchor distT="45720" distB="45720" distL="114300" distR="114300" simplePos="0" relativeHeight="251757568" behindDoc="0" locked="0" layoutInCell="1" allowOverlap="1" wp14:anchorId="7D55F567" wp14:editId="65B47650">
                <wp:simplePos x="0" y="0"/>
                <wp:positionH relativeFrom="column">
                  <wp:posOffset>0</wp:posOffset>
                </wp:positionH>
                <wp:positionV relativeFrom="paragraph">
                  <wp:posOffset>346710</wp:posOffset>
                </wp:positionV>
                <wp:extent cx="6492875" cy="323850"/>
                <wp:effectExtent l="0" t="0" r="22225" b="19050"/>
                <wp:wrapSquare wrapText="bothSides"/>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7AAAE001" w14:textId="77777777" w:rsidR="00F60D3B" w:rsidRPr="00F60D3B" w:rsidRDefault="00F60D3B" w:rsidP="00F60D3B">
                            <w:pPr>
                              <w:pStyle w:val="ListParagraph"/>
                              <w:ind w:left="360"/>
                              <w:rPr>
                                <w:b/>
                                <w:bCs/>
                                <w:sz w:val="26"/>
                                <w:szCs w:val="26"/>
                                <w:lang w:val="en-US"/>
                              </w:rPr>
                            </w:pPr>
                            <w:r w:rsidRPr="00F60D3B">
                              <w:rPr>
                                <w:b/>
                                <w:bCs/>
                                <w:sz w:val="26"/>
                                <w:szCs w:val="26"/>
                                <w:lang w:val="en-US"/>
                              </w:rPr>
                              <w:t>Answering Difficult Questions</w:t>
                            </w:r>
                          </w:p>
                          <w:p w14:paraId="502C6DF8" w14:textId="77777777" w:rsidR="00F60D3B" w:rsidRDefault="00F60D3B" w:rsidP="00F60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5F567" id="Text Box 205" o:spid="_x0000_s1043" type="#_x0000_t202" style="position:absolute;margin-left:0;margin-top:27.3pt;width:511.25pt;height:25.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" fillcolor="#ccecff">
                <v:textbox>
                  <w:txbxContent>
                    <w:p w14:paraId="7AAAE001" w14:textId="77777777" w:rsidR="00F60D3B" w:rsidRPr="00F60D3B" w:rsidRDefault="00F60D3B" w:rsidP="00F60D3B">
                      <w:pPr>
                        <w:pStyle w:val="ListParagraph"/>
                        <w:ind w:left="360"/>
                        <w:rPr>
                          <w:b/>
                          <w:bCs/>
                          <w:sz w:val="26"/>
                          <w:szCs w:val="26"/>
                          <w:lang w:val="en-US"/>
                        </w:rPr>
                      </w:pPr>
                      <w:r w:rsidRPr="00F60D3B">
                        <w:rPr>
                          <w:b/>
                          <w:bCs/>
                          <w:sz w:val="26"/>
                          <w:szCs w:val="26"/>
                          <w:lang w:val="en-US"/>
                        </w:rPr>
                        <w:t>Answering Difficult Questions</w:t>
                      </w:r>
                    </w:p>
                    <w:p w14:paraId="502C6DF8" w14:textId="77777777" w:rsidR="00F60D3B" w:rsidRDefault="00F60D3B" w:rsidP="00F60D3B"/>
                  </w:txbxContent>
                </v:textbox>
                <w10:wrap type="square"/>
              </v:shape>
            </w:pict>
          </mc:Fallback>
        </mc:AlternateContent>
      </w:r>
    </w:p>
    <w:p w14:paraId="35018A25" w14:textId="568DB3A6" w:rsidR="00F60D3B" w:rsidRPr="00F60D3B" w:rsidRDefault="00F60D3B" w:rsidP="00F60D3B">
      <w:pPr>
        <w:rPr>
          <w:sz w:val="24"/>
          <w:szCs w:val="24"/>
        </w:rPr>
      </w:pPr>
    </w:p>
    <w:p w14:paraId="764337A4" w14:textId="77777777" w:rsidR="00B24201" w:rsidRDefault="00C30D49" w:rsidP="00C30D49">
      <w:pPr>
        <w:rPr>
          <w:sz w:val="24"/>
          <w:szCs w:val="24"/>
        </w:rPr>
      </w:pPr>
      <w:r w:rsidRPr="00C30D49">
        <w:rPr>
          <w:sz w:val="24"/>
          <w:szCs w:val="24"/>
        </w:rPr>
        <w:t>If a child asks an explicit or difficult question, the staff will use their professional judgement in deciding the best way to answer it. This may be through individual work or discussion with the child</w:t>
      </w:r>
      <w:r w:rsidR="00501EB6">
        <w:rPr>
          <w:sz w:val="24"/>
          <w:szCs w:val="24"/>
        </w:rPr>
        <w:t>/ parent</w:t>
      </w:r>
      <w:r w:rsidRPr="00C30D49">
        <w:rPr>
          <w:sz w:val="24"/>
          <w:szCs w:val="24"/>
        </w:rPr>
        <w:t xml:space="preserve">. If the staff member is concerned, they </w:t>
      </w:r>
      <w:r w:rsidR="00F90326">
        <w:rPr>
          <w:sz w:val="24"/>
          <w:szCs w:val="24"/>
        </w:rPr>
        <w:t>must</w:t>
      </w:r>
      <w:r w:rsidR="00B24201">
        <w:rPr>
          <w:sz w:val="24"/>
          <w:szCs w:val="24"/>
        </w:rPr>
        <w:t xml:space="preserve"> </w:t>
      </w:r>
      <w:r w:rsidRPr="00C30D49">
        <w:rPr>
          <w:sz w:val="24"/>
          <w:szCs w:val="24"/>
        </w:rPr>
        <w:t xml:space="preserve">discuss the matter with </w:t>
      </w:r>
      <w:r w:rsidR="00EA5762">
        <w:rPr>
          <w:sz w:val="24"/>
          <w:szCs w:val="24"/>
        </w:rPr>
        <w:t>Designated Safeguarding Lead, Parent/Carer if</w:t>
      </w:r>
      <w:r w:rsidR="00F90326">
        <w:rPr>
          <w:sz w:val="24"/>
          <w:szCs w:val="24"/>
        </w:rPr>
        <w:t xml:space="preserve"> appropriate</w:t>
      </w:r>
      <w:r w:rsidR="00EA5762">
        <w:rPr>
          <w:sz w:val="24"/>
          <w:szCs w:val="24"/>
        </w:rPr>
        <w:t xml:space="preserve"> and always</w:t>
      </w:r>
      <w:r w:rsidRPr="00C30D49">
        <w:rPr>
          <w:sz w:val="24"/>
          <w:szCs w:val="24"/>
        </w:rPr>
        <w:t xml:space="preserve"> follow </w:t>
      </w:r>
      <w:r w:rsidR="00F90326">
        <w:rPr>
          <w:sz w:val="24"/>
          <w:szCs w:val="24"/>
        </w:rPr>
        <w:t>the schools safeguarding policy</w:t>
      </w:r>
      <w:r w:rsidR="00EA5762">
        <w:rPr>
          <w:sz w:val="24"/>
          <w:szCs w:val="24"/>
        </w:rPr>
        <w:t xml:space="preserve">.  </w:t>
      </w:r>
      <w:r w:rsidRPr="00C30D49">
        <w:rPr>
          <w:sz w:val="24"/>
          <w:szCs w:val="24"/>
        </w:rPr>
        <w:t xml:space="preserve"> </w:t>
      </w:r>
    </w:p>
    <w:p w14:paraId="7874F735" w14:textId="77777777" w:rsidR="00641B4B" w:rsidRDefault="00501EB6" w:rsidP="00135501">
      <w:pPr>
        <w:rPr>
          <w:sz w:val="24"/>
          <w:szCs w:val="24"/>
        </w:rPr>
      </w:pPr>
      <w:r w:rsidRPr="00501EB6">
        <w:rPr>
          <w:sz w:val="24"/>
          <w:szCs w:val="24"/>
        </w:rPr>
        <w:t xml:space="preserve">All questions will be handled </w:t>
      </w:r>
      <w:r w:rsidR="00135501" w:rsidRPr="00501EB6">
        <w:rPr>
          <w:sz w:val="24"/>
          <w:szCs w:val="24"/>
        </w:rPr>
        <w:t>sensitively,</w:t>
      </w:r>
      <w:r w:rsidR="00A83E5C">
        <w:rPr>
          <w:sz w:val="24"/>
          <w:szCs w:val="24"/>
        </w:rPr>
        <w:t xml:space="preserve"> and c</w:t>
      </w:r>
      <w:r w:rsidR="00A83E5C" w:rsidRPr="00A83E5C">
        <w:rPr>
          <w:sz w:val="24"/>
          <w:szCs w:val="24"/>
        </w:rPr>
        <w:t xml:space="preserve">onsideration </w:t>
      </w:r>
      <w:r w:rsidR="00A83E5C">
        <w:rPr>
          <w:sz w:val="24"/>
          <w:szCs w:val="24"/>
        </w:rPr>
        <w:t>will</w:t>
      </w:r>
      <w:r w:rsidR="00A83E5C" w:rsidRPr="00A83E5C">
        <w:rPr>
          <w:sz w:val="24"/>
          <w:szCs w:val="24"/>
        </w:rPr>
        <w:t xml:space="preserve"> be given to religious or cultural factors, and to parents’ wishes before questions are answered</w:t>
      </w:r>
      <w:r w:rsidR="00A83E5C">
        <w:rPr>
          <w:sz w:val="24"/>
          <w:szCs w:val="24"/>
        </w:rPr>
        <w:t>.</w:t>
      </w:r>
    </w:p>
    <w:p w14:paraId="1E144777" w14:textId="182622CE" w:rsidR="00015526" w:rsidRPr="00F60D3B" w:rsidRDefault="00F60D3B" w:rsidP="00135501">
      <w:pPr>
        <w:rPr>
          <w:i/>
          <w:color w:val="7030A0"/>
          <w:sz w:val="24"/>
          <w:szCs w:val="24"/>
        </w:rPr>
      </w:pPr>
      <w:r w:rsidRPr="00F60D3B">
        <w:rPr>
          <w:b/>
          <w:noProof/>
          <w:sz w:val="26"/>
          <w:szCs w:val="26"/>
          <w:lang w:eastAsia="en-GB"/>
        </w:rPr>
        <mc:AlternateContent>
          <mc:Choice Requires="wps">
            <w:drawing>
              <wp:anchor distT="45720" distB="45720" distL="114300" distR="114300" simplePos="0" relativeHeight="251759616" behindDoc="0" locked="0" layoutInCell="1" allowOverlap="1" wp14:anchorId="6A1361B8" wp14:editId="0498BEF7">
                <wp:simplePos x="0" y="0"/>
                <wp:positionH relativeFrom="column">
                  <wp:posOffset>0</wp:posOffset>
                </wp:positionH>
                <wp:positionV relativeFrom="paragraph">
                  <wp:posOffset>364490</wp:posOffset>
                </wp:positionV>
                <wp:extent cx="6492875" cy="323850"/>
                <wp:effectExtent l="0" t="0" r="22225" b="19050"/>
                <wp:wrapSquare wrapText="bothSides"/>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699F3DAD" w14:textId="77777777" w:rsidR="00F60D3B" w:rsidRPr="00CA3768" w:rsidRDefault="00F60D3B" w:rsidP="00F60D3B">
                            <w:pPr>
                              <w:rPr>
                                <w:b/>
                                <w:bCs/>
                                <w:sz w:val="26"/>
                                <w:szCs w:val="26"/>
                                <w:lang w:val="en-US"/>
                              </w:rPr>
                            </w:pPr>
                            <w:r>
                              <w:rPr>
                                <w:b/>
                                <w:bCs/>
                                <w:sz w:val="26"/>
                                <w:szCs w:val="26"/>
                                <w:lang w:val="en-US"/>
                              </w:rPr>
                              <w:t>Language</w:t>
                            </w:r>
                          </w:p>
                          <w:p w14:paraId="56914FD9" w14:textId="77777777" w:rsidR="00F60D3B" w:rsidRDefault="00F60D3B" w:rsidP="00F60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361B8" id="Text Box 206" o:spid="_x0000_s1044" type="#_x0000_t202" style="position:absolute;margin-left:0;margin-top:28.7pt;width:511.25pt;height:25.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" fillcolor="#ccecff">
                <v:textbox>
                  <w:txbxContent>
                    <w:p w14:paraId="699F3DAD" w14:textId="77777777" w:rsidR="00F60D3B" w:rsidRPr="00CA3768" w:rsidRDefault="00F60D3B" w:rsidP="00F60D3B">
                      <w:pPr>
                        <w:rPr>
                          <w:b/>
                          <w:bCs/>
                          <w:sz w:val="26"/>
                          <w:szCs w:val="26"/>
                          <w:lang w:val="en-US"/>
                        </w:rPr>
                      </w:pPr>
                      <w:r>
                        <w:rPr>
                          <w:b/>
                          <w:bCs/>
                          <w:sz w:val="26"/>
                          <w:szCs w:val="26"/>
                          <w:lang w:val="en-US"/>
                        </w:rPr>
                        <w:t>Language</w:t>
                      </w:r>
                    </w:p>
                    <w:p w14:paraId="56914FD9" w14:textId="77777777" w:rsidR="00F60D3B" w:rsidRDefault="00F60D3B" w:rsidP="00F60D3B"/>
                  </w:txbxContent>
                </v:textbox>
                <w10:wrap type="square"/>
              </v:shape>
            </w:pict>
          </mc:Fallback>
        </mc:AlternateContent>
      </w:r>
    </w:p>
    <w:p w14:paraId="77EA04AB" w14:textId="52890ED8" w:rsidR="00135501" w:rsidRDefault="00015526" w:rsidP="006555AB">
      <w:pPr>
        <w:rPr>
          <w:sz w:val="24"/>
          <w:szCs w:val="24"/>
        </w:rPr>
      </w:pPr>
      <w:r w:rsidRPr="00F90326">
        <w:rPr>
          <w:sz w:val="24"/>
          <w:szCs w:val="24"/>
        </w:rPr>
        <w:t xml:space="preserve">At </w:t>
      </w:r>
      <w:r w:rsidR="00641B4B">
        <w:rPr>
          <w:sz w:val="24"/>
          <w:szCs w:val="24"/>
        </w:rPr>
        <w:t xml:space="preserve">Bolshaw Primary School </w:t>
      </w:r>
      <w:r w:rsidRPr="00F90326">
        <w:rPr>
          <w:sz w:val="24"/>
          <w:szCs w:val="24"/>
        </w:rPr>
        <w:t>we believe it</w:t>
      </w:r>
      <w:r w:rsidR="00F90326" w:rsidRPr="00F90326">
        <w:rPr>
          <w:sz w:val="24"/>
          <w:szCs w:val="24"/>
        </w:rPr>
        <w:t xml:space="preserve"> is</w:t>
      </w:r>
      <w:r w:rsidRPr="00F90326">
        <w:rPr>
          <w:sz w:val="24"/>
          <w:szCs w:val="24"/>
        </w:rPr>
        <w:t xml:space="preserve"> important that acceptable and unacceptable terminology is clarified and after initial discussion, correct biological terms </w:t>
      </w:r>
      <w:r w:rsidR="00135501" w:rsidRPr="00F90326">
        <w:rPr>
          <w:sz w:val="24"/>
          <w:szCs w:val="24"/>
        </w:rPr>
        <w:t>will always be used</w:t>
      </w:r>
      <w:r w:rsidRPr="00F90326">
        <w:rPr>
          <w:sz w:val="24"/>
          <w:szCs w:val="24"/>
        </w:rPr>
        <w:t xml:space="preserve"> for teaching.</w:t>
      </w:r>
    </w:p>
    <w:p w14:paraId="419B0F78" w14:textId="448D48AA" w:rsidR="000664B8" w:rsidRPr="00641B4B" w:rsidRDefault="000664B8" w:rsidP="006555AB">
      <w:pPr>
        <w:rPr>
          <w:sz w:val="24"/>
          <w:szCs w:val="24"/>
        </w:rPr>
      </w:pPr>
      <w:r w:rsidRPr="00641B4B">
        <w:rPr>
          <w:i/>
          <w:sz w:val="24"/>
          <w:szCs w:val="24"/>
        </w:rPr>
        <w:t>Teaching children common terminology to describe genitals is important in relation to safeguarding.  This aspect of teaching may link with elements of the Science curriculum around naming body parts.  It also links to the following Relationships Education outcome: ‘how to report concerns or abuse, and the vocabulary and confidence needed to do so</w:t>
      </w:r>
      <w:r w:rsidRPr="00641B4B">
        <w:rPr>
          <w:sz w:val="24"/>
          <w:szCs w:val="24"/>
        </w:rPr>
        <w:t>.</w:t>
      </w:r>
    </w:p>
    <w:p w14:paraId="624FEECF" w14:textId="21641C8D" w:rsidR="000664B8" w:rsidRDefault="00F60D3B" w:rsidP="006555AB">
      <w:pPr>
        <w:rPr>
          <w:sz w:val="24"/>
          <w:szCs w:val="24"/>
        </w:rPr>
      </w:pPr>
      <w:r w:rsidRPr="00F60D3B">
        <w:rPr>
          <w:b/>
          <w:noProof/>
          <w:sz w:val="26"/>
          <w:szCs w:val="26"/>
          <w:lang w:eastAsia="en-GB"/>
        </w:rPr>
        <mc:AlternateContent>
          <mc:Choice Requires="wps">
            <w:drawing>
              <wp:anchor distT="45720" distB="45720" distL="114300" distR="114300" simplePos="0" relativeHeight="251761664" behindDoc="0" locked="0" layoutInCell="1" allowOverlap="1" wp14:anchorId="52C7FD79" wp14:editId="5D53FC2C">
                <wp:simplePos x="0" y="0"/>
                <wp:positionH relativeFrom="column">
                  <wp:posOffset>0</wp:posOffset>
                </wp:positionH>
                <wp:positionV relativeFrom="paragraph">
                  <wp:posOffset>356235</wp:posOffset>
                </wp:positionV>
                <wp:extent cx="6492875" cy="323850"/>
                <wp:effectExtent l="0" t="0" r="22225" b="19050"/>
                <wp:wrapSquare wrapText="bothSides"/>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5CB5D2EC" w14:textId="77777777" w:rsidR="00F60D3B" w:rsidRPr="00CA3768" w:rsidRDefault="00F60D3B" w:rsidP="00F60D3B">
                            <w:pPr>
                              <w:rPr>
                                <w:b/>
                                <w:bCs/>
                                <w:sz w:val="26"/>
                                <w:szCs w:val="26"/>
                                <w:lang w:val="en-US"/>
                              </w:rPr>
                            </w:pPr>
                            <w:r w:rsidRPr="00135501">
                              <w:rPr>
                                <w:b/>
                                <w:bCs/>
                                <w:sz w:val="26"/>
                                <w:szCs w:val="26"/>
                                <w:lang w:val="en-US"/>
                              </w:rPr>
                              <w:t>Right of Withdrawal</w:t>
                            </w:r>
                          </w:p>
                          <w:p w14:paraId="3E9EC58B" w14:textId="77777777" w:rsidR="00F60D3B" w:rsidRDefault="00F60D3B" w:rsidP="00F60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7FD79" id="Text Box 207" o:spid="_x0000_s1045" type="#_x0000_t202" style="position:absolute;margin-left:0;margin-top:28.05pt;width:511.25pt;height:25.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" fillcolor="#ccecff">
                <v:textbox>
                  <w:txbxContent>
                    <w:p w14:paraId="5CB5D2EC" w14:textId="77777777" w:rsidR="00F60D3B" w:rsidRPr="00CA3768" w:rsidRDefault="00F60D3B" w:rsidP="00F60D3B">
                      <w:pPr>
                        <w:rPr>
                          <w:b/>
                          <w:bCs/>
                          <w:sz w:val="26"/>
                          <w:szCs w:val="26"/>
                          <w:lang w:val="en-US"/>
                        </w:rPr>
                      </w:pPr>
                      <w:r w:rsidRPr="00135501">
                        <w:rPr>
                          <w:b/>
                          <w:bCs/>
                          <w:sz w:val="26"/>
                          <w:szCs w:val="26"/>
                          <w:lang w:val="en-US"/>
                        </w:rPr>
                        <w:t>Right of Withdrawal</w:t>
                      </w:r>
                    </w:p>
                    <w:p w14:paraId="3E9EC58B" w14:textId="77777777" w:rsidR="00F60D3B" w:rsidRDefault="00F60D3B" w:rsidP="00F60D3B"/>
                  </w:txbxContent>
                </v:textbox>
                <w10:wrap type="square"/>
              </v:shape>
            </w:pict>
          </mc:Fallback>
        </mc:AlternateContent>
      </w:r>
    </w:p>
    <w:p w14:paraId="18A820C5" w14:textId="77777777" w:rsidR="00F60D3B" w:rsidRPr="00135501" w:rsidRDefault="00F60D3B" w:rsidP="006555AB">
      <w:pPr>
        <w:rPr>
          <w:sz w:val="24"/>
          <w:szCs w:val="24"/>
        </w:rPr>
      </w:pPr>
    </w:p>
    <w:p w14:paraId="30073E33" w14:textId="2113AC5B" w:rsidR="00A97324" w:rsidRDefault="002023D6" w:rsidP="00A97324">
      <w:pPr>
        <w:rPr>
          <w:sz w:val="24"/>
          <w:szCs w:val="24"/>
        </w:rPr>
      </w:pPr>
      <w:r w:rsidRPr="002023D6">
        <w:rPr>
          <w:sz w:val="24"/>
          <w:szCs w:val="24"/>
        </w:rPr>
        <w:t xml:space="preserve">Relationships and </w:t>
      </w:r>
      <w:r w:rsidR="00A97324">
        <w:rPr>
          <w:sz w:val="24"/>
          <w:szCs w:val="24"/>
        </w:rPr>
        <w:t>H</w:t>
      </w:r>
      <w:r w:rsidRPr="002023D6">
        <w:rPr>
          <w:sz w:val="24"/>
          <w:szCs w:val="24"/>
        </w:rPr>
        <w:t xml:space="preserve">ealth </w:t>
      </w:r>
      <w:r w:rsidR="00A97324">
        <w:rPr>
          <w:sz w:val="24"/>
          <w:szCs w:val="24"/>
        </w:rPr>
        <w:t>E</w:t>
      </w:r>
      <w:r w:rsidRPr="002023D6">
        <w:rPr>
          <w:sz w:val="24"/>
          <w:szCs w:val="24"/>
        </w:rPr>
        <w:t>ducation are statutory at primary</w:t>
      </w:r>
      <w:r w:rsidR="00182F0C">
        <w:rPr>
          <w:sz w:val="24"/>
          <w:szCs w:val="24"/>
        </w:rPr>
        <w:t xml:space="preserve"> school and there is</w:t>
      </w:r>
      <w:r w:rsidR="00A97324">
        <w:rPr>
          <w:sz w:val="24"/>
          <w:szCs w:val="24"/>
        </w:rPr>
        <w:t xml:space="preserve"> </w:t>
      </w:r>
      <w:r w:rsidR="00182F0C">
        <w:rPr>
          <w:sz w:val="24"/>
          <w:szCs w:val="24"/>
        </w:rPr>
        <w:t>no</w:t>
      </w:r>
      <w:r w:rsidRPr="002023D6">
        <w:rPr>
          <w:sz w:val="24"/>
          <w:szCs w:val="24"/>
        </w:rPr>
        <w:t xml:space="preserve"> right to </w:t>
      </w:r>
      <w:r w:rsidR="007A7CFA" w:rsidRPr="002023D6">
        <w:rPr>
          <w:sz w:val="24"/>
          <w:szCs w:val="24"/>
        </w:rPr>
        <w:t>withdraw from</w:t>
      </w:r>
      <w:r w:rsidRPr="002023D6">
        <w:rPr>
          <w:sz w:val="24"/>
          <w:szCs w:val="24"/>
        </w:rPr>
        <w:t xml:space="preserve"> the</w:t>
      </w:r>
      <w:r w:rsidR="00182F0C">
        <w:rPr>
          <w:sz w:val="24"/>
          <w:szCs w:val="24"/>
        </w:rPr>
        <w:t>se</w:t>
      </w:r>
      <w:r w:rsidRPr="002023D6">
        <w:rPr>
          <w:sz w:val="24"/>
          <w:szCs w:val="24"/>
        </w:rPr>
        <w:t xml:space="preserve"> subjects. </w:t>
      </w:r>
      <w:r>
        <w:rPr>
          <w:sz w:val="24"/>
          <w:szCs w:val="24"/>
        </w:rPr>
        <w:t xml:space="preserve"> </w:t>
      </w:r>
      <w:r w:rsidR="00A97324" w:rsidRPr="00A97324">
        <w:rPr>
          <w:sz w:val="24"/>
          <w:szCs w:val="24"/>
        </w:rPr>
        <w:t xml:space="preserve">It is important for </w:t>
      </w:r>
      <w:r w:rsidR="00A97324">
        <w:rPr>
          <w:sz w:val="24"/>
          <w:szCs w:val="24"/>
        </w:rPr>
        <w:t>all</w:t>
      </w:r>
      <w:r w:rsidR="00A97324" w:rsidRPr="00A97324">
        <w:rPr>
          <w:sz w:val="24"/>
          <w:szCs w:val="24"/>
        </w:rPr>
        <w:t xml:space="preserve"> children to </w:t>
      </w:r>
      <w:r w:rsidR="00135501" w:rsidRPr="00A97324">
        <w:rPr>
          <w:sz w:val="24"/>
          <w:szCs w:val="24"/>
        </w:rPr>
        <w:t>be</w:t>
      </w:r>
      <w:r w:rsidR="00135501">
        <w:rPr>
          <w:sz w:val="24"/>
          <w:szCs w:val="24"/>
        </w:rPr>
        <w:t xml:space="preserve"> </w:t>
      </w:r>
      <w:r w:rsidR="00135501" w:rsidRPr="00A97324">
        <w:rPr>
          <w:sz w:val="24"/>
          <w:szCs w:val="24"/>
        </w:rPr>
        <w:t>taught</w:t>
      </w:r>
      <w:r w:rsidR="00A97324" w:rsidRPr="00A97324">
        <w:rPr>
          <w:sz w:val="24"/>
          <w:szCs w:val="24"/>
        </w:rPr>
        <w:t xml:space="preserve"> the content on such essential matters like friendships</w:t>
      </w:r>
      <w:r w:rsidR="00A97324">
        <w:rPr>
          <w:sz w:val="24"/>
          <w:szCs w:val="24"/>
        </w:rPr>
        <w:t xml:space="preserve"> and keeping safe both on and </w:t>
      </w:r>
      <w:r w:rsidR="007A7CFA">
        <w:rPr>
          <w:sz w:val="24"/>
          <w:szCs w:val="24"/>
        </w:rPr>
        <w:t>offline</w:t>
      </w:r>
      <w:r w:rsidR="00A97324">
        <w:rPr>
          <w:sz w:val="24"/>
          <w:szCs w:val="24"/>
        </w:rPr>
        <w:t xml:space="preserve">. </w:t>
      </w:r>
    </w:p>
    <w:p w14:paraId="20EA07D1" w14:textId="569CF198" w:rsidR="006555AB" w:rsidRPr="006555AB" w:rsidRDefault="002023D6" w:rsidP="006555AB">
      <w:pPr>
        <w:rPr>
          <w:sz w:val="24"/>
          <w:szCs w:val="24"/>
        </w:rPr>
      </w:pPr>
      <w:r w:rsidRPr="002023D6">
        <w:rPr>
          <w:sz w:val="24"/>
          <w:szCs w:val="24"/>
        </w:rPr>
        <w:t>As sex education is not statutory at</w:t>
      </w:r>
      <w:r w:rsidR="004146DC">
        <w:rPr>
          <w:sz w:val="24"/>
          <w:szCs w:val="24"/>
        </w:rPr>
        <w:t xml:space="preserve"> primary level (other than what</w:t>
      </w:r>
      <w:r w:rsidRPr="002023D6">
        <w:rPr>
          <w:sz w:val="24"/>
          <w:szCs w:val="24"/>
        </w:rPr>
        <w:t xml:space="preserve"> </w:t>
      </w:r>
      <w:r w:rsidR="00182F0C">
        <w:rPr>
          <w:sz w:val="24"/>
          <w:szCs w:val="24"/>
        </w:rPr>
        <w:t>is</w:t>
      </w:r>
      <w:r w:rsidRPr="002023D6">
        <w:rPr>
          <w:sz w:val="24"/>
          <w:szCs w:val="24"/>
        </w:rPr>
        <w:t xml:space="preserve"> taught as part of the science curriculum), parents / carers have the right to request to withdraw their child from all or part of the sex education curriculum.</w:t>
      </w:r>
      <w:r w:rsidR="006555AB" w:rsidRPr="006555AB">
        <w:rPr>
          <w:sz w:val="24"/>
          <w:szCs w:val="24"/>
        </w:rPr>
        <w:t xml:space="preserve"> </w:t>
      </w:r>
    </w:p>
    <w:p w14:paraId="4D3A95DF" w14:textId="77777777" w:rsidR="00501EB6" w:rsidRDefault="00501EB6" w:rsidP="006555AB">
      <w:pPr>
        <w:rPr>
          <w:sz w:val="24"/>
          <w:szCs w:val="24"/>
        </w:rPr>
      </w:pPr>
      <w:r>
        <w:rPr>
          <w:sz w:val="24"/>
          <w:szCs w:val="24"/>
        </w:rPr>
        <w:t>Before considering this option, we would always encourage parents to come and talk to us.</w:t>
      </w:r>
    </w:p>
    <w:p w14:paraId="301B584C" w14:textId="4BE927EB" w:rsidR="007A7CFA" w:rsidRDefault="00740DA7" w:rsidP="00370868">
      <w:pPr>
        <w:rPr>
          <w:sz w:val="24"/>
          <w:szCs w:val="24"/>
        </w:rPr>
      </w:pPr>
      <w:r>
        <w:rPr>
          <w:sz w:val="24"/>
          <w:szCs w:val="24"/>
        </w:rPr>
        <w:t>(</w:t>
      </w:r>
      <w:r w:rsidR="00A3674F">
        <w:rPr>
          <w:sz w:val="24"/>
          <w:szCs w:val="24"/>
        </w:rPr>
        <w:t>For</w:t>
      </w:r>
      <w:r>
        <w:rPr>
          <w:sz w:val="24"/>
          <w:szCs w:val="24"/>
        </w:rPr>
        <w:t xml:space="preserve"> more </w:t>
      </w:r>
      <w:r w:rsidR="00A3674F">
        <w:rPr>
          <w:sz w:val="24"/>
          <w:szCs w:val="24"/>
        </w:rPr>
        <w:t>information,</w:t>
      </w:r>
      <w:r>
        <w:rPr>
          <w:sz w:val="24"/>
          <w:szCs w:val="24"/>
        </w:rPr>
        <w:t xml:space="preserve"> please go to </w:t>
      </w:r>
      <w:hyperlink r:id="rId12" w:history="1">
        <w:r w:rsidR="00F57D3D" w:rsidRPr="009B0C81">
          <w:rPr>
            <w:rStyle w:val="Hyperlink"/>
            <w:sz w:val="24"/>
            <w:szCs w:val="24"/>
          </w:rPr>
          <w:t>https://www.gov.uk/government/publications/relationships-sex-and-health-education-guides-for-schools</w:t>
        </w:r>
      </w:hyperlink>
      <w:r>
        <w:rPr>
          <w:sz w:val="24"/>
          <w:szCs w:val="24"/>
        </w:rPr>
        <w:t xml:space="preserve">) </w:t>
      </w:r>
    </w:p>
    <w:p w14:paraId="5C7CCBD5" w14:textId="3AA4942E" w:rsidR="00F60D3B" w:rsidRDefault="00F60D3B" w:rsidP="00370868">
      <w:pPr>
        <w:rPr>
          <w:sz w:val="24"/>
          <w:szCs w:val="24"/>
        </w:rPr>
      </w:pPr>
    </w:p>
    <w:p w14:paraId="6EB68B00" w14:textId="77777777" w:rsidR="004146DC" w:rsidRDefault="004146DC" w:rsidP="00370868">
      <w:pPr>
        <w:rPr>
          <w:sz w:val="24"/>
          <w:szCs w:val="24"/>
        </w:rPr>
      </w:pPr>
    </w:p>
    <w:p w14:paraId="3F3673E3" w14:textId="77777777" w:rsidR="004146DC" w:rsidRDefault="004146DC" w:rsidP="00370868">
      <w:pPr>
        <w:rPr>
          <w:sz w:val="24"/>
          <w:szCs w:val="24"/>
        </w:rPr>
      </w:pPr>
    </w:p>
    <w:p w14:paraId="0F420F76" w14:textId="77777777" w:rsidR="004146DC" w:rsidRDefault="004146DC" w:rsidP="00370868">
      <w:pPr>
        <w:rPr>
          <w:sz w:val="24"/>
          <w:szCs w:val="24"/>
        </w:rPr>
      </w:pPr>
    </w:p>
    <w:p w14:paraId="6C327983" w14:textId="77777777" w:rsidR="004146DC" w:rsidRDefault="004146DC" w:rsidP="00370868">
      <w:pPr>
        <w:rPr>
          <w:sz w:val="24"/>
          <w:szCs w:val="24"/>
        </w:rPr>
      </w:pPr>
    </w:p>
    <w:p w14:paraId="56D56E78" w14:textId="7457ED2B" w:rsidR="00F60D3B" w:rsidRDefault="00F60D3B" w:rsidP="00370868">
      <w:pPr>
        <w:rPr>
          <w:sz w:val="24"/>
          <w:szCs w:val="24"/>
        </w:rPr>
      </w:pPr>
      <w:r w:rsidRPr="00F60D3B">
        <w:rPr>
          <w:b/>
          <w:noProof/>
          <w:sz w:val="26"/>
          <w:szCs w:val="26"/>
          <w:lang w:eastAsia="en-GB"/>
        </w:rPr>
        <w:lastRenderedPageBreak/>
        <mc:AlternateContent>
          <mc:Choice Requires="wps">
            <w:drawing>
              <wp:anchor distT="45720" distB="45720" distL="114300" distR="114300" simplePos="0" relativeHeight="251763712" behindDoc="0" locked="0" layoutInCell="1" allowOverlap="1" wp14:anchorId="10E133E6" wp14:editId="2A90C2E4">
                <wp:simplePos x="0" y="0"/>
                <wp:positionH relativeFrom="column">
                  <wp:posOffset>0</wp:posOffset>
                </wp:positionH>
                <wp:positionV relativeFrom="paragraph">
                  <wp:posOffset>347345</wp:posOffset>
                </wp:positionV>
                <wp:extent cx="6492875" cy="323850"/>
                <wp:effectExtent l="0" t="0" r="22225" b="19050"/>
                <wp:wrapSquare wrapText="bothSides"/>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1023C55C" w14:textId="77777777" w:rsidR="00F60D3B" w:rsidRPr="00CA3768" w:rsidRDefault="00F60D3B" w:rsidP="00F60D3B">
                            <w:pPr>
                              <w:rPr>
                                <w:b/>
                                <w:bCs/>
                                <w:sz w:val="26"/>
                                <w:szCs w:val="26"/>
                                <w:lang w:val="en-US"/>
                              </w:rPr>
                            </w:pPr>
                            <w:r w:rsidRPr="00135501">
                              <w:rPr>
                                <w:b/>
                                <w:bCs/>
                                <w:sz w:val="26"/>
                                <w:szCs w:val="26"/>
                                <w:lang w:val="en-US"/>
                              </w:rPr>
                              <w:t>The Role of External Agencies</w:t>
                            </w:r>
                          </w:p>
                          <w:p w14:paraId="7D1197EF" w14:textId="77777777" w:rsidR="00F60D3B" w:rsidRDefault="00F60D3B" w:rsidP="00F60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133E6" id="Text Box 208" o:spid="_x0000_s1046" type="#_x0000_t202" style="position:absolute;margin-left:0;margin-top:27.35pt;width:511.25pt;height:25.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" fillcolor="#ccecff">
                <v:textbox>
                  <w:txbxContent>
                    <w:p w14:paraId="1023C55C" w14:textId="77777777" w:rsidR="00F60D3B" w:rsidRPr="00CA3768" w:rsidRDefault="00F60D3B" w:rsidP="00F60D3B">
                      <w:pPr>
                        <w:rPr>
                          <w:b/>
                          <w:bCs/>
                          <w:sz w:val="26"/>
                          <w:szCs w:val="26"/>
                          <w:lang w:val="en-US"/>
                        </w:rPr>
                      </w:pPr>
                      <w:r w:rsidRPr="00135501">
                        <w:rPr>
                          <w:b/>
                          <w:bCs/>
                          <w:sz w:val="26"/>
                          <w:szCs w:val="26"/>
                          <w:lang w:val="en-US"/>
                        </w:rPr>
                        <w:t>The Role of External Agencies</w:t>
                      </w:r>
                    </w:p>
                    <w:p w14:paraId="7D1197EF" w14:textId="77777777" w:rsidR="00F60D3B" w:rsidRDefault="00F60D3B" w:rsidP="00F60D3B"/>
                  </w:txbxContent>
                </v:textbox>
                <w10:wrap type="square"/>
              </v:shape>
            </w:pict>
          </mc:Fallback>
        </mc:AlternateContent>
      </w:r>
    </w:p>
    <w:p w14:paraId="5B564BE2" w14:textId="77777777" w:rsidR="00F60D3B" w:rsidRDefault="00F60D3B" w:rsidP="00370868">
      <w:pPr>
        <w:rPr>
          <w:sz w:val="24"/>
          <w:szCs w:val="24"/>
        </w:rPr>
      </w:pPr>
    </w:p>
    <w:p w14:paraId="62CA6469" w14:textId="676C9032" w:rsidR="00370868" w:rsidRDefault="00370868" w:rsidP="00370868">
      <w:pPr>
        <w:rPr>
          <w:sz w:val="24"/>
          <w:szCs w:val="24"/>
        </w:rPr>
      </w:pPr>
      <w:r w:rsidRPr="00370868">
        <w:rPr>
          <w:sz w:val="24"/>
          <w:szCs w:val="24"/>
        </w:rPr>
        <w:t>The school</w:t>
      </w:r>
      <w:r w:rsidR="00834723">
        <w:rPr>
          <w:sz w:val="24"/>
          <w:szCs w:val="24"/>
        </w:rPr>
        <w:t xml:space="preserve"> </w:t>
      </w:r>
      <w:r w:rsidR="001D7752">
        <w:rPr>
          <w:sz w:val="24"/>
          <w:szCs w:val="24"/>
        </w:rPr>
        <w:t xml:space="preserve">may </w:t>
      </w:r>
      <w:r w:rsidR="001D7752" w:rsidRPr="00370868">
        <w:rPr>
          <w:sz w:val="24"/>
          <w:szCs w:val="24"/>
        </w:rPr>
        <w:t>liaise</w:t>
      </w:r>
      <w:r w:rsidRPr="00370868">
        <w:rPr>
          <w:sz w:val="24"/>
          <w:szCs w:val="24"/>
        </w:rPr>
        <w:t xml:space="preserve"> with external agencies</w:t>
      </w:r>
      <w:r w:rsidR="00834723">
        <w:rPr>
          <w:sz w:val="24"/>
          <w:szCs w:val="24"/>
        </w:rPr>
        <w:t xml:space="preserve"> to support</w:t>
      </w:r>
      <w:r w:rsidR="001D7752">
        <w:rPr>
          <w:sz w:val="24"/>
          <w:szCs w:val="24"/>
        </w:rPr>
        <w:t xml:space="preserve"> and compliment</w:t>
      </w:r>
      <w:r w:rsidR="00834723">
        <w:rPr>
          <w:sz w:val="24"/>
          <w:szCs w:val="24"/>
        </w:rPr>
        <w:t xml:space="preserve"> the schools PSHE</w:t>
      </w:r>
      <w:r w:rsidR="001D7752">
        <w:rPr>
          <w:sz w:val="24"/>
          <w:szCs w:val="24"/>
        </w:rPr>
        <w:t>/RSE</w:t>
      </w:r>
      <w:r w:rsidR="00834723">
        <w:rPr>
          <w:sz w:val="24"/>
          <w:szCs w:val="24"/>
        </w:rPr>
        <w:t xml:space="preserve"> programme of study.</w:t>
      </w:r>
      <w:r w:rsidRPr="00370868">
        <w:rPr>
          <w:sz w:val="24"/>
          <w:szCs w:val="24"/>
        </w:rPr>
        <w:t xml:space="preserve"> </w:t>
      </w:r>
      <w:r w:rsidR="00834723">
        <w:rPr>
          <w:sz w:val="24"/>
          <w:szCs w:val="24"/>
        </w:rPr>
        <w:t>All agencies will be aware of the schools policies and procedures</w:t>
      </w:r>
      <w:r w:rsidR="001D7752">
        <w:rPr>
          <w:sz w:val="24"/>
          <w:szCs w:val="24"/>
        </w:rPr>
        <w:t xml:space="preserve"> and their role</w:t>
      </w:r>
      <w:r w:rsidR="00834723">
        <w:rPr>
          <w:sz w:val="24"/>
          <w:szCs w:val="24"/>
        </w:rPr>
        <w:t xml:space="preserve"> </w:t>
      </w:r>
      <w:r w:rsidR="00F90326">
        <w:rPr>
          <w:sz w:val="24"/>
          <w:szCs w:val="24"/>
        </w:rPr>
        <w:t>within them</w:t>
      </w:r>
      <w:r w:rsidR="00834723">
        <w:rPr>
          <w:sz w:val="24"/>
          <w:szCs w:val="24"/>
        </w:rPr>
        <w:t>.</w:t>
      </w:r>
    </w:p>
    <w:p w14:paraId="7558A585" w14:textId="4A769D9D" w:rsidR="00631D5E" w:rsidRDefault="00631D5E" w:rsidP="00631D5E">
      <w:pPr>
        <w:rPr>
          <w:sz w:val="24"/>
          <w:szCs w:val="24"/>
        </w:rPr>
      </w:pPr>
      <w:r w:rsidRPr="00631D5E">
        <w:rPr>
          <w:sz w:val="24"/>
          <w:szCs w:val="24"/>
        </w:rPr>
        <w:t xml:space="preserve">Any matters reported by </w:t>
      </w:r>
      <w:r w:rsidR="000664B8" w:rsidRPr="00631D5E">
        <w:rPr>
          <w:sz w:val="24"/>
          <w:szCs w:val="24"/>
        </w:rPr>
        <w:t>visitors will</w:t>
      </w:r>
      <w:r w:rsidRPr="00631D5E">
        <w:rPr>
          <w:sz w:val="24"/>
          <w:szCs w:val="24"/>
        </w:rPr>
        <w:t xml:space="preserve"> be</w:t>
      </w:r>
      <w:r>
        <w:rPr>
          <w:sz w:val="24"/>
          <w:szCs w:val="24"/>
        </w:rPr>
        <w:t xml:space="preserve"> </w:t>
      </w:r>
      <w:r w:rsidRPr="00631D5E">
        <w:rPr>
          <w:sz w:val="24"/>
          <w:szCs w:val="24"/>
        </w:rPr>
        <w:t xml:space="preserve">dealt with in line with the </w:t>
      </w:r>
      <w:r>
        <w:rPr>
          <w:sz w:val="24"/>
          <w:szCs w:val="24"/>
        </w:rPr>
        <w:t>our</w:t>
      </w:r>
      <w:r w:rsidRPr="00631D5E">
        <w:rPr>
          <w:sz w:val="24"/>
          <w:szCs w:val="24"/>
        </w:rPr>
        <w:t xml:space="preserve"> Safeguarding Policy</w:t>
      </w:r>
    </w:p>
    <w:p w14:paraId="1695AC82" w14:textId="557BCD4F" w:rsidR="00631D5E" w:rsidRPr="00631D5E" w:rsidRDefault="00631D5E" w:rsidP="00631D5E">
      <w:pPr>
        <w:rPr>
          <w:sz w:val="24"/>
          <w:szCs w:val="24"/>
        </w:rPr>
      </w:pPr>
      <w:r>
        <w:rPr>
          <w:sz w:val="24"/>
          <w:szCs w:val="24"/>
        </w:rPr>
        <w:t>We ensure</w:t>
      </w:r>
      <w:r w:rsidRPr="00631D5E">
        <w:rPr>
          <w:sz w:val="24"/>
          <w:szCs w:val="24"/>
        </w:rPr>
        <w:t xml:space="preserve"> that the teaching delivered by visitors fits with the planned programme of study. The</w:t>
      </w:r>
    </w:p>
    <w:p w14:paraId="0707C0CF" w14:textId="77777777" w:rsidR="00631D5E" w:rsidRPr="00631D5E" w:rsidRDefault="00631D5E" w:rsidP="00631D5E">
      <w:pPr>
        <w:rPr>
          <w:sz w:val="24"/>
          <w:szCs w:val="24"/>
        </w:rPr>
      </w:pPr>
      <w:r w:rsidRPr="00631D5E">
        <w:rPr>
          <w:sz w:val="24"/>
          <w:szCs w:val="24"/>
        </w:rPr>
        <w:t>content of lessons provided by external agencies is age appropriate and accessible for all pupils and</w:t>
      </w:r>
    </w:p>
    <w:p w14:paraId="46AC1FE2" w14:textId="77777777" w:rsidR="00F57D3D" w:rsidRDefault="00631D5E" w:rsidP="002023D6">
      <w:pPr>
        <w:rPr>
          <w:sz w:val="24"/>
          <w:szCs w:val="24"/>
        </w:rPr>
      </w:pPr>
      <w:r w:rsidRPr="00631D5E">
        <w:rPr>
          <w:sz w:val="24"/>
          <w:szCs w:val="24"/>
        </w:rPr>
        <w:t>is approved by the school in advance of delivery.</w:t>
      </w:r>
    </w:p>
    <w:p w14:paraId="7349B060" w14:textId="77777777" w:rsidR="00F60D3B" w:rsidRDefault="00F60D3B" w:rsidP="002023D6">
      <w:pPr>
        <w:rPr>
          <w:sz w:val="24"/>
          <w:szCs w:val="24"/>
        </w:rPr>
      </w:pPr>
    </w:p>
    <w:p w14:paraId="24E615C9" w14:textId="77777777" w:rsidR="00F60D3B" w:rsidRDefault="00F60D3B" w:rsidP="002023D6">
      <w:pPr>
        <w:rPr>
          <w:sz w:val="24"/>
          <w:szCs w:val="24"/>
        </w:rPr>
      </w:pPr>
    </w:p>
    <w:p w14:paraId="5ABEAA3B" w14:textId="77777777" w:rsidR="00F60D3B" w:rsidRDefault="00F60D3B" w:rsidP="002023D6">
      <w:pPr>
        <w:rPr>
          <w:sz w:val="24"/>
          <w:szCs w:val="24"/>
        </w:rPr>
      </w:pPr>
    </w:p>
    <w:p w14:paraId="1502701A" w14:textId="702AAF5D" w:rsidR="00F60D3B" w:rsidRDefault="00F60D3B" w:rsidP="002023D6">
      <w:pPr>
        <w:rPr>
          <w:sz w:val="24"/>
          <w:szCs w:val="24"/>
        </w:rPr>
      </w:pPr>
      <w:r w:rsidRPr="00F60D3B">
        <w:rPr>
          <w:b/>
          <w:noProof/>
          <w:sz w:val="26"/>
          <w:szCs w:val="26"/>
          <w:lang w:eastAsia="en-GB"/>
        </w:rPr>
        <mc:AlternateContent>
          <mc:Choice Requires="wps">
            <w:drawing>
              <wp:anchor distT="45720" distB="45720" distL="114300" distR="114300" simplePos="0" relativeHeight="251765760" behindDoc="0" locked="0" layoutInCell="1" allowOverlap="1" wp14:anchorId="3D75FB31" wp14:editId="723266EE">
                <wp:simplePos x="0" y="0"/>
                <wp:positionH relativeFrom="column">
                  <wp:posOffset>0</wp:posOffset>
                </wp:positionH>
                <wp:positionV relativeFrom="paragraph">
                  <wp:posOffset>346710</wp:posOffset>
                </wp:positionV>
                <wp:extent cx="6492875" cy="323850"/>
                <wp:effectExtent l="0" t="0" r="22225" b="19050"/>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58E54F93" w14:textId="77777777" w:rsidR="00F60D3B" w:rsidRPr="00CA3768" w:rsidRDefault="00F60D3B" w:rsidP="00F60D3B">
                            <w:pPr>
                              <w:rPr>
                                <w:b/>
                                <w:bCs/>
                                <w:sz w:val="26"/>
                                <w:szCs w:val="26"/>
                                <w:lang w:val="en-US"/>
                              </w:rPr>
                            </w:pPr>
                            <w:r w:rsidRPr="00135501">
                              <w:rPr>
                                <w:b/>
                                <w:bCs/>
                                <w:sz w:val="26"/>
                                <w:szCs w:val="26"/>
                                <w:lang w:val="en-US"/>
                              </w:rPr>
                              <w:t>Review</w:t>
                            </w:r>
                          </w:p>
                          <w:p w14:paraId="0C63C6C0" w14:textId="77777777" w:rsidR="00F60D3B" w:rsidRDefault="00F60D3B" w:rsidP="00F60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5FB31" id="Text Box 209" o:spid="_x0000_s1047" type="#_x0000_t202" style="position:absolute;margin-left:0;margin-top:27.3pt;width:511.25pt;height:25.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" fillcolor="#ccecff">
                <v:textbox>
                  <w:txbxContent>
                    <w:p w14:paraId="58E54F93" w14:textId="77777777" w:rsidR="00F60D3B" w:rsidRPr="00CA3768" w:rsidRDefault="00F60D3B" w:rsidP="00F60D3B">
                      <w:pPr>
                        <w:rPr>
                          <w:b/>
                          <w:bCs/>
                          <w:sz w:val="26"/>
                          <w:szCs w:val="26"/>
                          <w:lang w:val="en-US"/>
                        </w:rPr>
                      </w:pPr>
                      <w:r w:rsidRPr="00135501">
                        <w:rPr>
                          <w:b/>
                          <w:bCs/>
                          <w:sz w:val="26"/>
                          <w:szCs w:val="26"/>
                          <w:lang w:val="en-US"/>
                        </w:rPr>
                        <w:t>Review</w:t>
                      </w:r>
                    </w:p>
                    <w:p w14:paraId="0C63C6C0" w14:textId="77777777" w:rsidR="00F60D3B" w:rsidRDefault="00F60D3B" w:rsidP="00F60D3B"/>
                  </w:txbxContent>
                </v:textbox>
                <w10:wrap type="square"/>
              </v:shape>
            </w:pict>
          </mc:Fallback>
        </mc:AlternateContent>
      </w:r>
    </w:p>
    <w:p w14:paraId="7DD4F908" w14:textId="64D1423B" w:rsidR="00135501" w:rsidRPr="00135501" w:rsidRDefault="00135501" w:rsidP="002023D6">
      <w:pPr>
        <w:rPr>
          <w:sz w:val="24"/>
          <w:szCs w:val="24"/>
        </w:rPr>
      </w:pPr>
    </w:p>
    <w:p w14:paraId="50CA5C88" w14:textId="77777777" w:rsidR="002023D6" w:rsidRPr="002023D6" w:rsidRDefault="002023D6" w:rsidP="002023D6">
      <w:pPr>
        <w:rPr>
          <w:sz w:val="24"/>
          <w:szCs w:val="24"/>
        </w:rPr>
      </w:pPr>
      <w:r w:rsidRPr="002023D6">
        <w:rPr>
          <w:sz w:val="24"/>
          <w:szCs w:val="24"/>
        </w:rPr>
        <w:t>•</w:t>
      </w:r>
      <w:r>
        <w:rPr>
          <w:sz w:val="24"/>
          <w:szCs w:val="24"/>
        </w:rPr>
        <w:t xml:space="preserve"> </w:t>
      </w:r>
      <w:r w:rsidRPr="002023D6">
        <w:rPr>
          <w:sz w:val="24"/>
          <w:szCs w:val="24"/>
        </w:rPr>
        <w:t>T</w:t>
      </w:r>
      <w:r w:rsidR="0014409D">
        <w:rPr>
          <w:sz w:val="24"/>
          <w:szCs w:val="24"/>
        </w:rPr>
        <w:t>he</w:t>
      </w:r>
      <w:r w:rsidRPr="002023D6">
        <w:rPr>
          <w:sz w:val="24"/>
          <w:szCs w:val="24"/>
        </w:rPr>
        <w:t xml:space="preserve"> policy </w:t>
      </w:r>
      <w:r w:rsidR="0014409D" w:rsidRPr="002023D6">
        <w:rPr>
          <w:sz w:val="24"/>
          <w:szCs w:val="24"/>
        </w:rPr>
        <w:t xml:space="preserve">will </w:t>
      </w:r>
      <w:r w:rsidR="0014409D">
        <w:rPr>
          <w:sz w:val="24"/>
          <w:szCs w:val="24"/>
        </w:rPr>
        <w:t>be</w:t>
      </w:r>
      <w:r w:rsidRPr="002023D6">
        <w:rPr>
          <w:sz w:val="24"/>
          <w:szCs w:val="24"/>
        </w:rPr>
        <w:t xml:space="preserve"> reviewed </w:t>
      </w:r>
      <w:r w:rsidR="0014409D">
        <w:rPr>
          <w:sz w:val="24"/>
          <w:szCs w:val="24"/>
        </w:rPr>
        <w:t>annually</w:t>
      </w:r>
      <w:r w:rsidRPr="002023D6">
        <w:rPr>
          <w:sz w:val="24"/>
          <w:szCs w:val="24"/>
        </w:rPr>
        <w:t xml:space="preserve">. </w:t>
      </w:r>
    </w:p>
    <w:p w14:paraId="7E4C9D93" w14:textId="03C2AAC9" w:rsidR="002023D6" w:rsidRPr="002023D6" w:rsidRDefault="002023D6" w:rsidP="002023D6">
      <w:pPr>
        <w:rPr>
          <w:sz w:val="24"/>
          <w:szCs w:val="24"/>
        </w:rPr>
      </w:pPr>
      <w:r w:rsidRPr="002023D6">
        <w:rPr>
          <w:sz w:val="24"/>
          <w:szCs w:val="24"/>
        </w:rPr>
        <w:t>•</w:t>
      </w:r>
      <w:r>
        <w:rPr>
          <w:sz w:val="24"/>
          <w:szCs w:val="24"/>
        </w:rPr>
        <w:t xml:space="preserve"> </w:t>
      </w:r>
      <w:r w:rsidR="0014409D">
        <w:rPr>
          <w:sz w:val="24"/>
          <w:szCs w:val="24"/>
        </w:rPr>
        <w:t>T</w:t>
      </w:r>
      <w:r w:rsidRPr="002023D6">
        <w:rPr>
          <w:sz w:val="24"/>
          <w:szCs w:val="24"/>
        </w:rPr>
        <w:t>h</w:t>
      </w:r>
      <w:r w:rsidR="0014409D">
        <w:rPr>
          <w:sz w:val="24"/>
          <w:szCs w:val="24"/>
        </w:rPr>
        <w:t>e</w:t>
      </w:r>
      <w:r w:rsidRPr="002023D6">
        <w:rPr>
          <w:sz w:val="24"/>
          <w:szCs w:val="24"/>
        </w:rPr>
        <w:t xml:space="preserve"> policy will be reviewed in light of any changes to statutory guidance, feedback from parents, staff or pupils, and issues in the school or local area that may need addressing. </w:t>
      </w:r>
    </w:p>
    <w:p w14:paraId="5C461E3D" w14:textId="77777777" w:rsidR="002023D6" w:rsidRPr="002023D6" w:rsidRDefault="002023D6" w:rsidP="002023D6">
      <w:pPr>
        <w:rPr>
          <w:sz w:val="24"/>
          <w:szCs w:val="24"/>
        </w:rPr>
      </w:pPr>
      <w:r w:rsidRPr="002023D6">
        <w:rPr>
          <w:sz w:val="24"/>
          <w:szCs w:val="24"/>
        </w:rPr>
        <w:t>•</w:t>
      </w:r>
      <w:r>
        <w:rPr>
          <w:sz w:val="24"/>
          <w:szCs w:val="24"/>
        </w:rPr>
        <w:t xml:space="preserve"> </w:t>
      </w:r>
      <w:r w:rsidRPr="002023D6">
        <w:rPr>
          <w:sz w:val="24"/>
          <w:szCs w:val="24"/>
        </w:rPr>
        <w:t>The governing board is responsible for approving this policy.</w:t>
      </w:r>
    </w:p>
    <w:p w14:paraId="53D12D8B" w14:textId="4AE6AB0C" w:rsidR="00113F3F" w:rsidRDefault="002023D6" w:rsidP="00370868">
      <w:pPr>
        <w:rPr>
          <w:sz w:val="24"/>
          <w:szCs w:val="24"/>
        </w:rPr>
      </w:pPr>
      <w:r w:rsidRPr="002023D6">
        <w:rPr>
          <w:sz w:val="24"/>
          <w:szCs w:val="24"/>
        </w:rPr>
        <w:t>•</w:t>
      </w:r>
      <w:r>
        <w:rPr>
          <w:sz w:val="24"/>
          <w:szCs w:val="24"/>
        </w:rPr>
        <w:t xml:space="preserve"> </w:t>
      </w:r>
      <w:r w:rsidRPr="002023D6">
        <w:rPr>
          <w:sz w:val="24"/>
          <w:szCs w:val="24"/>
        </w:rPr>
        <w:t>Any changes made to this policy will be communicated to all staff, parents and, where necessary, pupils.</w:t>
      </w:r>
    </w:p>
    <w:p w14:paraId="0E3CCE7E" w14:textId="4DCA772A" w:rsidR="00F60D3B" w:rsidRDefault="00F60D3B" w:rsidP="00370868">
      <w:pPr>
        <w:rPr>
          <w:sz w:val="24"/>
          <w:szCs w:val="24"/>
        </w:rPr>
      </w:pPr>
    </w:p>
    <w:p w14:paraId="6B4A535B" w14:textId="77777777" w:rsidR="00F60D3B" w:rsidRDefault="00F60D3B" w:rsidP="00370868">
      <w:pPr>
        <w:rPr>
          <w:sz w:val="24"/>
          <w:szCs w:val="24"/>
        </w:rPr>
      </w:pPr>
    </w:p>
    <w:p w14:paraId="1ACD156D" w14:textId="1D6CC6BE" w:rsidR="003E17C9" w:rsidRDefault="003E17C9" w:rsidP="00740DA7">
      <w:pPr>
        <w:rPr>
          <w:sz w:val="24"/>
          <w:szCs w:val="24"/>
        </w:rPr>
      </w:pPr>
      <w:r>
        <w:rPr>
          <w:sz w:val="24"/>
          <w:szCs w:val="24"/>
        </w:rPr>
        <w:t>Headteacher              xxx</w:t>
      </w:r>
    </w:p>
    <w:p w14:paraId="71112416" w14:textId="77777777" w:rsidR="00F60D3B" w:rsidRDefault="00F60D3B" w:rsidP="00740DA7">
      <w:pPr>
        <w:rPr>
          <w:sz w:val="24"/>
          <w:szCs w:val="24"/>
        </w:rPr>
      </w:pPr>
    </w:p>
    <w:p w14:paraId="48BBA79A" w14:textId="39A2619E" w:rsidR="003E17C9" w:rsidRDefault="003E17C9" w:rsidP="00740DA7">
      <w:pPr>
        <w:rPr>
          <w:sz w:val="24"/>
          <w:szCs w:val="24"/>
        </w:rPr>
      </w:pPr>
      <w:r>
        <w:rPr>
          <w:sz w:val="24"/>
          <w:szCs w:val="24"/>
        </w:rPr>
        <w:t>Chair of Governors   xxx</w:t>
      </w:r>
    </w:p>
    <w:p w14:paraId="2587CD88" w14:textId="77777777" w:rsidR="00F60D3B" w:rsidRDefault="00F60D3B" w:rsidP="00740DA7">
      <w:pPr>
        <w:rPr>
          <w:sz w:val="24"/>
          <w:szCs w:val="24"/>
        </w:rPr>
      </w:pPr>
    </w:p>
    <w:p w14:paraId="04371E73" w14:textId="6EBEBDBA" w:rsidR="00CC1204" w:rsidRDefault="00740DA7" w:rsidP="00740DA7">
      <w:pPr>
        <w:rPr>
          <w:sz w:val="24"/>
          <w:szCs w:val="24"/>
        </w:rPr>
      </w:pPr>
      <w:r w:rsidRPr="00740DA7">
        <w:rPr>
          <w:sz w:val="24"/>
          <w:szCs w:val="24"/>
        </w:rPr>
        <w:t>Policy Revie</w:t>
      </w:r>
      <w:r w:rsidR="00CC1204">
        <w:rPr>
          <w:sz w:val="24"/>
          <w:szCs w:val="24"/>
        </w:rPr>
        <w:t>w</w:t>
      </w:r>
      <w:r w:rsidR="007A7CFA">
        <w:rPr>
          <w:sz w:val="24"/>
          <w:szCs w:val="24"/>
        </w:rPr>
        <w:t xml:space="preserve"> Date</w:t>
      </w:r>
    </w:p>
    <w:p w14:paraId="47041CAB" w14:textId="77777777" w:rsidR="004146DC" w:rsidRDefault="004146DC" w:rsidP="00CC1204">
      <w:pPr>
        <w:rPr>
          <w:sz w:val="24"/>
          <w:szCs w:val="24"/>
        </w:rPr>
      </w:pPr>
    </w:p>
    <w:p w14:paraId="5F6BE47E" w14:textId="77777777" w:rsidR="004146DC" w:rsidRDefault="004146DC" w:rsidP="00CC1204">
      <w:pPr>
        <w:rPr>
          <w:sz w:val="24"/>
          <w:szCs w:val="24"/>
        </w:rPr>
      </w:pPr>
    </w:p>
    <w:p w14:paraId="5B156498" w14:textId="77777777" w:rsidR="004146DC" w:rsidRDefault="004146DC" w:rsidP="00CC1204">
      <w:pPr>
        <w:rPr>
          <w:sz w:val="24"/>
          <w:szCs w:val="24"/>
        </w:rPr>
      </w:pPr>
    </w:p>
    <w:p w14:paraId="2BFBECD2" w14:textId="77777777" w:rsidR="004146DC" w:rsidRDefault="004146DC" w:rsidP="00CC1204">
      <w:pPr>
        <w:rPr>
          <w:sz w:val="24"/>
          <w:szCs w:val="24"/>
        </w:rPr>
      </w:pPr>
    </w:p>
    <w:p w14:paraId="4EEEF596" w14:textId="5EC0F821" w:rsidR="00F60D3B" w:rsidRDefault="00F60D3B" w:rsidP="00CC1204">
      <w:pPr>
        <w:rPr>
          <w:sz w:val="24"/>
          <w:szCs w:val="24"/>
        </w:rPr>
      </w:pPr>
      <w:bookmarkStart w:id="0" w:name="_GoBack"/>
      <w:bookmarkEnd w:id="0"/>
      <w:r w:rsidRPr="00F60D3B">
        <w:rPr>
          <w:b/>
          <w:noProof/>
          <w:sz w:val="26"/>
          <w:szCs w:val="26"/>
          <w:lang w:eastAsia="en-GB"/>
        </w:rPr>
        <w:lastRenderedPageBreak/>
        <mc:AlternateContent>
          <mc:Choice Requires="wps">
            <w:drawing>
              <wp:anchor distT="45720" distB="45720" distL="114300" distR="114300" simplePos="0" relativeHeight="251769856" behindDoc="0" locked="0" layoutInCell="1" allowOverlap="1" wp14:anchorId="121488BF" wp14:editId="38CEAFB3">
                <wp:simplePos x="0" y="0"/>
                <wp:positionH relativeFrom="column">
                  <wp:posOffset>0</wp:posOffset>
                </wp:positionH>
                <wp:positionV relativeFrom="paragraph">
                  <wp:posOffset>346710</wp:posOffset>
                </wp:positionV>
                <wp:extent cx="6492875" cy="323850"/>
                <wp:effectExtent l="0" t="0" r="22225" b="19050"/>
                <wp:wrapSquare wrapText="bothSides"/>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ECFF"/>
                        </a:solidFill>
                        <a:ln w="9525">
                          <a:solidFill>
                            <a:srgbClr val="000000"/>
                          </a:solidFill>
                          <a:miter lim="800000"/>
                          <a:headEnd/>
                          <a:tailEnd/>
                        </a:ln>
                      </wps:spPr>
                      <wps:txbx>
                        <w:txbxContent>
                          <w:p w14:paraId="68EFDBB4" w14:textId="77777777" w:rsidR="00F60D3B" w:rsidRPr="00CA3768" w:rsidRDefault="00F60D3B" w:rsidP="00F60D3B">
                            <w:pPr>
                              <w:rPr>
                                <w:b/>
                                <w:bCs/>
                                <w:sz w:val="26"/>
                                <w:szCs w:val="26"/>
                                <w:lang w:val="en-US"/>
                              </w:rPr>
                            </w:pPr>
                            <w:r w:rsidRPr="007A7CFA">
                              <w:rPr>
                                <w:b/>
                                <w:bCs/>
                                <w:sz w:val="26"/>
                                <w:szCs w:val="26"/>
                                <w:lang w:val="en-US"/>
                              </w:rPr>
                              <w:t>Appendix 1: By the end of primary school children should know</w:t>
                            </w:r>
                          </w:p>
                          <w:p w14:paraId="2F5004B4" w14:textId="77777777" w:rsidR="00F60D3B" w:rsidRDefault="00F60D3B" w:rsidP="00F60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488BF" id="Text Box 213" o:spid="_x0000_s1048" type="#_x0000_t202" style="position:absolute;margin-left:0;margin-top:27.3pt;width:511.25pt;height:25.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" fillcolor="#ccecff">
                <v:textbox>
                  <w:txbxContent>
                    <w:p w14:paraId="68EFDBB4" w14:textId="77777777" w:rsidR="00F60D3B" w:rsidRPr="00CA3768" w:rsidRDefault="00F60D3B" w:rsidP="00F60D3B">
                      <w:pPr>
                        <w:rPr>
                          <w:b/>
                          <w:bCs/>
                          <w:sz w:val="26"/>
                          <w:szCs w:val="26"/>
                          <w:lang w:val="en-US"/>
                        </w:rPr>
                      </w:pPr>
                      <w:r w:rsidRPr="007A7CFA">
                        <w:rPr>
                          <w:b/>
                          <w:bCs/>
                          <w:sz w:val="26"/>
                          <w:szCs w:val="26"/>
                          <w:lang w:val="en-US"/>
                        </w:rPr>
                        <w:t>Appendix 1: By the end of primary school children should know</w:t>
                      </w:r>
                    </w:p>
                    <w:p w14:paraId="2F5004B4" w14:textId="77777777" w:rsidR="00F60D3B" w:rsidRDefault="00F60D3B" w:rsidP="00F60D3B"/>
                  </w:txbxContent>
                </v:textbox>
                <w10:wrap type="square"/>
              </v:shape>
            </w:pict>
          </mc:Fallback>
        </mc:AlternateContent>
      </w:r>
    </w:p>
    <w:p w14:paraId="765807A4" w14:textId="12E3BBFF" w:rsidR="0074668F" w:rsidRDefault="0074668F" w:rsidP="00CC1204">
      <w:pPr>
        <w:rPr>
          <w:sz w:val="24"/>
          <w:szCs w:val="24"/>
        </w:rPr>
      </w:pPr>
    </w:p>
    <w:p w14:paraId="6DFAF78B" w14:textId="4E6B32C5" w:rsidR="00CC1204" w:rsidRDefault="00CC1204" w:rsidP="00CC1204">
      <w:pPr>
        <w:rPr>
          <w:sz w:val="24"/>
          <w:szCs w:val="24"/>
        </w:rPr>
      </w:pPr>
      <w:r w:rsidRPr="00CC1204">
        <w:rPr>
          <w:sz w:val="24"/>
          <w:szCs w:val="24"/>
        </w:rPr>
        <w:t>Relationships Education</w:t>
      </w:r>
    </w:p>
    <w:tbl>
      <w:tblPr>
        <w:tblStyle w:val="TableGrid"/>
        <w:tblW w:w="0" w:type="auto"/>
        <w:tblLook w:val="04A0" w:firstRow="1" w:lastRow="0" w:firstColumn="1" w:lastColumn="0" w:noHBand="0" w:noVBand="1"/>
      </w:tblPr>
      <w:tblGrid>
        <w:gridCol w:w="5228"/>
        <w:gridCol w:w="5228"/>
      </w:tblGrid>
      <w:tr w:rsidR="00CC1204" w:rsidRPr="00EE6CD1" w14:paraId="7034566C" w14:textId="77777777" w:rsidTr="00CC1204">
        <w:tc>
          <w:tcPr>
            <w:tcW w:w="5228" w:type="dxa"/>
          </w:tcPr>
          <w:p w14:paraId="2ADFF240" w14:textId="77777777" w:rsidR="00CC1204" w:rsidRPr="00EE6CD1" w:rsidRDefault="00CC1204" w:rsidP="00CC1204">
            <w:pPr>
              <w:rPr>
                <w:sz w:val="18"/>
                <w:szCs w:val="18"/>
              </w:rPr>
            </w:pPr>
            <w:r w:rsidRPr="00EE6CD1">
              <w:rPr>
                <w:sz w:val="18"/>
                <w:szCs w:val="18"/>
              </w:rPr>
              <w:t>Families and</w:t>
            </w:r>
          </w:p>
          <w:p w14:paraId="6C5D4C8D" w14:textId="77777777" w:rsidR="00CC1204" w:rsidRPr="00EE6CD1" w:rsidRDefault="00CC1204" w:rsidP="00CC1204">
            <w:pPr>
              <w:rPr>
                <w:sz w:val="18"/>
                <w:szCs w:val="18"/>
              </w:rPr>
            </w:pPr>
            <w:r w:rsidRPr="00EE6CD1">
              <w:rPr>
                <w:sz w:val="18"/>
                <w:szCs w:val="18"/>
              </w:rPr>
              <w:t>people who</w:t>
            </w:r>
          </w:p>
          <w:p w14:paraId="21664D55" w14:textId="524EAC1E" w:rsidR="00CC1204" w:rsidRPr="00EE6CD1" w:rsidRDefault="00CC1204" w:rsidP="00CC1204">
            <w:pPr>
              <w:rPr>
                <w:sz w:val="18"/>
                <w:szCs w:val="18"/>
              </w:rPr>
            </w:pPr>
            <w:r w:rsidRPr="00EE6CD1">
              <w:rPr>
                <w:sz w:val="18"/>
                <w:szCs w:val="18"/>
              </w:rPr>
              <w:t>care for me</w:t>
            </w:r>
          </w:p>
        </w:tc>
        <w:tc>
          <w:tcPr>
            <w:tcW w:w="5228" w:type="dxa"/>
          </w:tcPr>
          <w:p w14:paraId="29C3FCE4" w14:textId="77777777" w:rsidR="00CC1204" w:rsidRPr="00EE6CD1" w:rsidRDefault="00CC1204" w:rsidP="00CC1204">
            <w:pPr>
              <w:rPr>
                <w:sz w:val="18"/>
                <w:szCs w:val="18"/>
              </w:rPr>
            </w:pPr>
            <w:r w:rsidRPr="00EE6CD1">
              <w:rPr>
                <w:sz w:val="18"/>
                <w:szCs w:val="18"/>
              </w:rPr>
              <w:t>Pupils should know</w:t>
            </w:r>
          </w:p>
          <w:p w14:paraId="743E931F" w14:textId="2AEB58B3" w:rsidR="00CC1204" w:rsidRPr="00EE6CD1" w:rsidRDefault="00CC1204" w:rsidP="00CC1204">
            <w:pPr>
              <w:rPr>
                <w:sz w:val="18"/>
                <w:szCs w:val="18"/>
              </w:rPr>
            </w:pPr>
            <w:r w:rsidRPr="00EE6CD1">
              <w:rPr>
                <w:sz w:val="18"/>
                <w:szCs w:val="18"/>
              </w:rPr>
              <w:t>• that families are important for children growing up because they can give love, security, and stability.</w:t>
            </w:r>
          </w:p>
          <w:p w14:paraId="16CA5BBB" w14:textId="5100D315" w:rsidR="00CC1204" w:rsidRPr="00EE6CD1" w:rsidRDefault="00CC1204" w:rsidP="00CC1204">
            <w:pPr>
              <w:rPr>
                <w:sz w:val="18"/>
                <w:szCs w:val="18"/>
              </w:rPr>
            </w:pPr>
            <w:r w:rsidRPr="00EE6CD1">
              <w:rPr>
                <w:sz w:val="18"/>
                <w:szCs w:val="18"/>
              </w:rPr>
              <w:t>• the characteristics of healthy family life, commitment to each other, including in times of difficulty, protection and care for children and other family members, the importance of spending</w:t>
            </w:r>
          </w:p>
          <w:p w14:paraId="6C2DDBBD" w14:textId="77777777" w:rsidR="00CC1204" w:rsidRPr="00EE6CD1" w:rsidRDefault="00CC1204" w:rsidP="00CC1204">
            <w:pPr>
              <w:rPr>
                <w:sz w:val="18"/>
                <w:szCs w:val="18"/>
              </w:rPr>
            </w:pPr>
            <w:r w:rsidRPr="00EE6CD1">
              <w:rPr>
                <w:sz w:val="18"/>
                <w:szCs w:val="18"/>
              </w:rPr>
              <w:t>time together and sharing each other’s lives.</w:t>
            </w:r>
          </w:p>
          <w:p w14:paraId="251801F7" w14:textId="64A1732B" w:rsidR="00CC1204" w:rsidRPr="00EE6CD1" w:rsidRDefault="00CC1204" w:rsidP="00CC1204">
            <w:pPr>
              <w:rPr>
                <w:sz w:val="18"/>
                <w:szCs w:val="18"/>
              </w:rPr>
            </w:pPr>
            <w:r w:rsidRPr="00EE6CD1">
              <w:rPr>
                <w:sz w:val="18"/>
                <w:szCs w:val="18"/>
              </w:rPr>
              <w:t>• that others’ families, either in school or in the wider world, sometimes look different from their family, but that they should respect those differences and know that other children’s families</w:t>
            </w:r>
          </w:p>
          <w:p w14:paraId="251038A0" w14:textId="77777777" w:rsidR="00CC1204" w:rsidRPr="00EE6CD1" w:rsidRDefault="00CC1204" w:rsidP="00CC1204">
            <w:pPr>
              <w:rPr>
                <w:sz w:val="18"/>
                <w:szCs w:val="18"/>
              </w:rPr>
            </w:pPr>
            <w:r w:rsidRPr="00EE6CD1">
              <w:rPr>
                <w:sz w:val="18"/>
                <w:szCs w:val="18"/>
              </w:rPr>
              <w:t>are also characterised by love and care.</w:t>
            </w:r>
          </w:p>
          <w:p w14:paraId="0911DE2C" w14:textId="3BEB6FB4" w:rsidR="00CC1204" w:rsidRPr="00EE6CD1" w:rsidRDefault="00CC1204" w:rsidP="00CC1204">
            <w:pPr>
              <w:rPr>
                <w:sz w:val="18"/>
                <w:szCs w:val="18"/>
              </w:rPr>
            </w:pPr>
            <w:r w:rsidRPr="00EE6CD1">
              <w:rPr>
                <w:sz w:val="18"/>
                <w:szCs w:val="18"/>
              </w:rPr>
              <w:t>• that stable, caring relationships, which may be of different types, are at the heart of happy families, and are important for children’s security as they grow up.</w:t>
            </w:r>
          </w:p>
          <w:p w14:paraId="786150BF" w14:textId="6D132204" w:rsidR="00CC1204" w:rsidRPr="00EE6CD1" w:rsidRDefault="00CC1204" w:rsidP="00CC1204">
            <w:pPr>
              <w:rPr>
                <w:sz w:val="18"/>
                <w:szCs w:val="18"/>
              </w:rPr>
            </w:pPr>
            <w:r w:rsidRPr="00EE6CD1">
              <w:rPr>
                <w:sz w:val="18"/>
                <w:szCs w:val="18"/>
              </w:rPr>
              <w:t>• that marriage represents a formal and legally recognised commitment of two people to each other which is intended to be lifelong.</w:t>
            </w:r>
          </w:p>
          <w:p w14:paraId="6CB17DCF" w14:textId="0922FBA0" w:rsidR="00CC1204" w:rsidRPr="00EE6CD1" w:rsidRDefault="00CC1204" w:rsidP="00CC1204">
            <w:pPr>
              <w:rPr>
                <w:sz w:val="18"/>
                <w:szCs w:val="18"/>
              </w:rPr>
            </w:pPr>
            <w:r w:rsidRPr="00EE6CD1">
              <w:rPr>
                <w:sz w:val="18"/>
                <w:szCs w:val="18"/>
              </w:rPr>
              <w:t>• how to recognise if family relationships are making them feel unhappy</w:t>
            </w:r>
          </w:p>
        </w:tc>
      </w:tr>
      <w:tr w:rsidR="00CC1204" w:rsidRPr="00EE6CD1" w14:paraId="1F3DE47E" w14:textId="77777777" w:rsidTr="00CC1204">
        <w:tc>
          <w:tcPr>
            <w:tcW w:w="5228" w:type="dxa"/>
          </w:tcPr>
          <w:p w14:paraId="06CF0CF0" w14:textId="77777777" w:rsidR="00CC1204" w:rsidRPr="00EE6CD1" w:rsidRDefault="00CC1204" w:rsidP="00CC1204">
            <w:pPr>
              <w:rPr>
                <w:sz w:val="18"/>
                <w:szCs w:val="18"/>
              </w:rPr>
            </w:pPr>
            <w:r w:rsidRPr="00EE6CD1">
              <w:rPr>
                <w:sz w:val="18"/>
                <w:szCs w:val="18"/>
              </w:rPr>
              <w:t>Caring</w:t>
            </w:r>
          </w:p>
          <w:p w14:paraId="22E4608D" w14:textId="50301280" w:rsidR="00CC1204" w:rsidRPr="00EE6CD1" w:rsidRDefault="00CC1204" w:rsidP="00CC1204">
            <w:pPr>
              <w:rPr>
                <w:sz w:val="18"/>
                <w:szCs w:val="18"/>
              </w:rPr>
            </w:pPr>
            <w:r w:rsidRPr="00EE6CD1">
              <w:rPr>
                <w:sz w:val="18"/>
                <w:szCs w:val="18"/>
              </w:rPr>
              <w:t>friendships</w:t>
            </w:r>
          </w:p>
        </w:tc>
        <w:tc>
          <w:tcPr>
            <w:tcW w:w="5228" w:type="dxa"/>
          </w:tcPr>
          <w:p w14:paraId="2EDF1990" w14:textId="77777777" w:rsidR="00CC1204" w:rsidRPr="00EE6CD1" w:rsidRDefault="00CC1204" w:rsidP="00CC1204">
            <w:pPr>
              <w:rPr>
                <w:sz w:val="18"/>
                <w:szCs w:val="18"/>
              </w:rPr>
            </w:pPr>
            <w:r w:rsidRPr="00EE6CD1">
              <w:rPr>
                <w:sz w:val="18"/>
                <w:szCs w:val="18"/>
              </w:rPr>
              <w:t>Pupils should know</w:t>
            </w:r>
          </w:p>
          <w:p w14:paraId="38E4EABE" w14:textId="53AF84B5" w:rsidR="00CC1204" w:rsidRPr="00EE6CD1" w:rsidRDefault="00CC1204" w:rsidP="00CC1204">
            <w:pPr>
              <w:rPr>
                <w:sz w:val="18"/>
                <w:szCs w:val="18"/>
              </w:rPr>
            </w:pPr>
            <w:r w:rsidRPr="00EE6CD1">
              <w:rPr>
                <w:sz w:val="18"/>
                <w:szCs w:val="18"/>
              </w:rPr>
              <w:t>• how important friendships are in making us feel happy and secure, and how people choose and make friends.</w:t>
            </w:r>
          </w:p>
          <w:p w14:paraId="3E4F566C" w14:textId="4FC0564A" w:rsidR="00CC1204" w:rsidRPr="00EE6CD1" w:rsidRDefault="00CC1204" w:rsidP="00CC1204">
            <w:pPr>
              <w:rPr>
                <w:sz w:val="18"/>
                <w:szCs w:val="18"/>
              </w:rPr>
            </w:pPr>
            <w:r w:rsidRPr="00EE6CD1">
              <w:rPr>
                <w:sz w:val="18"/>
                <w:szCs w:val="18"/>
              </w:rPr>
              <w:t>• the characteristics of friendships, including mutual respect, truthfulness, trustworthiness, loyalty, kindness, generosity, trust, sharing interests and experiences and support with problems and difficulties.</w:t>
            </w:r>
          </w:p>
          <w:p w14:paraId="6ED6DD42" w14:textId="4A9722E0" w:rsidR="00CC1204" w:rsidRPr="00EE6CD1" w:rsidRDefault="00CC1204" w:rsidP="00CC1204">
            <w:pPr>
              <w:rPr>
                <w:sz w:val="18"/>
                <w:szCs w:val="18"/>
              </w:rPr>
            </w:pPr>
            <w:r w:rsidRPr="00EE6CD1">
              <w:rPr>
                <w:sz w:val="18"/>
                <w:szCs w:val="18"/>
              </w:rPr>
              <w:t>• that healthy friendships are positive and welcoming towards others, and do not make others feel lonely or excluded.</w:t>
            </w:r>
          </w:p>
          <w:p w14:paraId="2A4B0374" w14:textId="7860B491" w:rsidR="00CC1204" w:rsidRPr="00EE6CD1" w:rsidRDefault="00CC1204" w:rsidP="00CC1204">
            <w:pPr>
              <w:rPr>
                <w:sz w:val="18"/>
                <w:szCs w:val="18"/>
              </w:rPr>
            </w:pPr>
            <w:r w:rsidRPr="00EE6CD1">
              <w:rPr>
                <w:sz w:val="18"/>
                <w:szCs w:val="18"/>
              </w:rPr>
              <w:t>• that most friendships have ups and downs, and that these can often be worked through so that the friendship is repaired or even strengthened, and that resorting to violence is never right.</w:t>
            </w:r>
          </w:p>
          <w:p w14:paraId="427CD658" w14:textId="506ACFD1" w:rsidR="00CC1204" w:rsidRPr="00EE6CD1" w:rsidRDefault="00CC1204" w:rsidP="00CC1204">
            <w:pPr>
              <w:rPr>
                <w:sz w:val="18"/>
                <w:szCs w:val="18"/>
              </w:rPr>
            </w:pPr>
            <w:r w:rsidRPr="00EE6CD1">
              <w:rPr>
                <w:sz w:val="18"/>
                <w:szCs w:val="18"/>
              </w:rPr>
              <w:t>• how to recognise who to trust and who not to trust, how to judge when a friendship is making them feel unhappy or uncomfortable,</w:t>
            </w:r>
          </w:p>
          <w:p w14:paraId="2E58C9AE" w14:textId="786CB531" w:rsidR="00CC1204" w:rsidRPr="00EE6CD1" w:rsidRDefault="00CC1204" w:rsidP="00CC1204">
            <w:pPr>
              <w:rPr>
                <w:sz w:val="18"/>
                <w:szCs w:val="18"/>
              </w:rPr>
            </w:pPr>
            <w:r w:rsidRPr="00EE6CD1">
              <w:rPr>
                <w:sz w:val="18"/>
                <w:szCs w:val="18"/>
              </w:rPr>
              <w:t>managing conflict, how to manage these situations and how to seek help or advice from others, if needed.</w:t>
            </w:r>
          </w:p>
        </w:tc>
      </w:tr>
      <w:tr w:rsidR="00CC1204" w:rsidRPr="00EE6CD1" w14:paraId="1F3F6928" w14:textId="77777777" w:rsidTr="00CC1204">
        <w:tc>
          <w:tcPr>
            <w:tcW w:w="5228" w:type="dxa"/>
          </w:tcPr>
          <w:p w14:paraId="6458D44E" w14:textId="77777777" w:rsidR="00CC1204" w:rsidRPr="00EE6CD1" w:rsidRDefault="00CC1204" w:rsidP="00CC1204">
            <w:pPr>
              <w:rPr>
                <w:sz w:val="18"/>
                <w:szCs w:val="18"/>
              </w:rPr>
            </w:pPr>
            <w:r w:rsidRPr="00EE6CD1">
              <w:rPr>
                <w:sz w:val="18"/>
                <w:szCs w:val="18"/>
              </w:rPr>
              <w:t>Respectful</w:t>
            </w:r>
          </w:p>
          <w:p w14:paraId="247365CE" w14:textId="3ED5AB53" w:rsidR="00CC1204" w:rsidRPr="00EE6CD1" w:rsidRDefault="00CC1204" w:rsidP="00CC1204">
            <w:pPr>
              <w:rPr>
                <w:sz w:val="18"/>
                <w:szCs w:val="18"/>
              </w:rPr>
            </w:pPr>
            <w:r w:rsidRPr="00EE6CD1">
              <w:rPr>
                <w:sz w:val="18"/>
                <w:szCs w:val="18"/>
              </w:rPr>
              <w:t>relationships</w:t>
            </w:r>
          </w:p>
        </w:tc>
        <w:tc>
          <w:tcPr>
            <w:tcW w:w="5228" w:type="dxa"/>
          </w:tcPr>
          <w:p w14:paraId="412B6CE7" w14:textId="77777777" w:rsidR="00CC1204" w:rsidRPr="00EE6CD1" w:rsidRDefault="00CC1204" w:rsidP="00CC1204">
            <w:pPr>
              <w:rPr>
                <w:sz w:val="18"/>
                <w:szCs w:val="18"/>
              </w:rPr>
            </w:pPr>
            <w:r w:rsidRPr="00EE6CD1">
              <w:rPr>
                <w:sz w:val="18"/>
                <w:szCs w:val="18"/>
              </w:rPr>
              <w:t>Pupils should know</w:t>
            </w:r>
          </w:p>
          <w:p w14:paraId="39FDA49F" w14:textId="77777777" w:rsidR="00CC1204" w:rsidRPr="00EE6CD1" w:rsidRDefault="00CC1204" w:rsidP="00CC1204">
            <w:pPr>
              <w:rPr>
                <w:sz w:val="18"/>
                <w:szCs w:val="18"/>
              </w:rPr>
            </w:pPr>
            <w:r w:rsidRPr="00EE6CD1">
              <w:rPr>
                <w:sz w:val="18"/>
                <w:szCs w:val="18"/>
              </w:rPr>
              <w:t>• the importance of respecting others, even when they are very</w:t>
            </w:r>
          </w:p>
          <w:p w14:paraId="5340056E" w14:textId="7163F755" w:rsidR="00CC1204" w:rsidRPr="00EE6CD1" w:rsidRDefault="00CC1204" w:rsidP="00CC1204">
            <w:pPr>
              <w:rPr>
                <w:sz w:val="18"/>
                <w:szCs w:val="18"/>
              </w:rPr>
            </w:pPr>
            <w:r w:rsidRPr="00EE6CD1">
              <w:rPr>
                <w:sz w:val="18"/>
                <w:szCs w:val="18"/>
              </w:rPr>
              <w:t>different from them (for example, physically, in character, personality or backgrounds), or make different choices or have different preferences or beliefs.</w:t>
            </w:r>
          </w:p>
          <w:p w14:paraId="2C690C82" w14:textId="5FF9D5DC" w:rsidR="00CC1204" w:rsidRPr="00EE6CD1" w:rsidRDefault="00CC1204" w:rsidP="00CC1204">
            <w:pPr>
              <w:rPr>
                <w:sz w:val="18"/>
                <w:szCs w:val="18"/>
              </w:rPr>
            </w:pPr>
            <w:r w:rsidRPr="00EE6CD1">
              <w:rPr>
                <w:sz w:val="18"/>
                <w:szCs w:val="18"/>
              </w:rPr>
              <w:t>• practical steps they can take in a range of different contexts to improve or support respectful relationships.</w:t>
            </w:r>
          </w:p>
          <w:p w14:paraId="551196FD" w14:textId="77777777" w:rsidR="00CC1204" w:rsidRPr="00EE6CD1" w:rsidRDefault="00CC1204" w:rsidP="00CC1204">
            <w:pPr>
              <w:rPr>
                <w:sz w:val="18"/>
                <w:szCs w:val="18"/>
              </w:rPr>
            </w:pPr>
            <w:r w:rsidRPr="00EE6CD1">
              <w:rPr>
                <w:sz w:val="18"/>
                <w:szCs w:val="18"/>
              </w:rPr>
              <w:t>• the conventions of courtesy and manners.</w:t>
            </w:r>
          </w:p>
          <w:p w14:paraId="39692E45" w14:textId="01B6C393" w:rsidR="00CC1204" w:rsidRPr="00EE6CD1" w:rsidRDefault="00CC1204" w:rsidP="00CC1204">
            <w:pPr>
              <w:rPr>
                <w:sz w:val="18"/>
                <w:szCs w:val="18"/>
              </w:rPr>
            </w:pPr>
            <w:r w:rsidRPr="00EE6CD1">
              <w:rPr>
                <w:sz w:val="18"/>
                <w:szCs w:val="18"/>
              </w:rPr>
              <w:t>• the importance of self-respect and how this links to their own happiness.</w:t>
            </w:r>
          </w:p>
          <w:p w14:paraId="5C506A4D" w14:textId="5798DC92" w:rsidR="00CC1204" w:rsidRPr="00EE6CD1" w:rsidRDefault="00CC1204" w:rsidP="00CC1204">
            <w:pPr>
              <w:rPr>
                <w:sz w:val="18"/>
                <w:szCs w:val="18"/>
              </w:rPr>
            </w:pPr>
            <w:r w:rsidRPr="00EE6CD1">
              <w:rPr>
                <w:sz w:val="18"/>
                <w:szCs w:val="18"/>
              </w:rPr>
              <w:t>• that in school and in wider society they can expect to be treated with respect by others, and that in turn they should show due respect to others, including those in positions of authority.</w:t>
            </w:r>
          </w:p>
          <w:p w14:paraId="7338856F" w14:textId="3D8416DC" w:rsidR="00CC1204" w:rsidRPr="00EE6CD1" w:rsidRDefault="00CC1204" w:rsidP="00CC1204">
            <w:pPr>
              <w:rPr>
                <w:sz w:val="18"/>
                <w:szCs w:val="18"/>
              </w:rPr>
            </w:pPr>
            <w:r w:rsidRPr="00EE6CD1">
              <w:rPr>
                <w:sz w:val="18"/>
                <w:szCs w:val="18"/>
              </w:rPr>
              <w:t>• about different types of bullying (including cyberbullying), the impact of bullying, responsibilities of bystanders (primarily</w:t>
            </w:r>
          </w:p>
          <w:p w14:paraId="5A63F207" w14:textId="77777777" w:rsidR="00CC1204" w:rsidRPr="00EE6CD1" w:rsidRDefault="00CC1204" w:rsidP="00CC1204">
            <w:pPr>
              <w:rPr>
                <w:sz w:val="18"/>
                <w:szCs w:val="18"/>
              </w:rPr>
            </w:pPr>
            <w:r w:rsidRPr="00EE6CD1">
              <w:rPr>
                <w:sz w:val="18"/>
                <w:szCs w:val="18"/>
              </w:rPr>
              <w:t>reporting bullying to an adult) and how to get help.</w:t>
            </w:r>
          </w:p>
          <w:p w14:paraId="505506ED" w14:textId="0981B43E" w:rsidR="00CC1204" w:rsidRPr="00EE6CD1" w:rsidRDefault="00CC1204" w:rsidP="00CC1204">
            <w:pPr>
              <w:rPr>
                <w:sz w:val="18"/>
                <w:szCs w:val="18"/>
              </w:rPr>
            </w:pPr>
            <w:r w:rsidRPr="00EE6CD1">
              <w:rPr>
                <w:sz w:val="18"/>
                <w:szCs w:val="18"/>
              </w:rPr>
              <w:t>• what a stereotype is, and how stereotypes can be unfair, negative, or destructive.</w:t>
            </w:r>
          </w:p>
          <w:p w14:paraId="7A1553DE" w14:textId="5D5853CA" w:rsidR="00CC1204" w:rsidRPr="00EE6CD1" w:rsidRDefault="00CC1204" w:rsidP="00CC1204">
            <w:pPr>
              <w:rPr>
                <w:sz w:val="18"/>
                <w:szCs w:val="18"/>
              </w:rPr>
            </w:pPr>
            <w:r w:rsidRPr="00EE6CD1">
              <w:rPr>
                <w:sz w:val="18"/>
                <w:szCs w:val="18"/>
              </w:rPr>
              <w:t>• the importance of permission-seeking and giving in relationships with friends, peers and adults</w:t>
            </w:r>
          </w:p>
        </w:tc>
      </w:tr>
      <w:tr w:rsidR="00CC1204" w:rsidRPr="00EE6CD1" w14:paraId="12E5C974" w14:textId="77777777" w:rsidTr="00CC1204">
        <w:tc>
          <w:tcPr>
            <w:tcW w:w="5228" w:type="dxa"/>
          </w:tcPr>
          <w:p w14:paraId="3F9D1B66" w14:textId="77777777" w:rsidR="00CC1204" w:rsidRPr="00EE6CD1" w:rsidRDefault="00CC1204" w:rsidP="00CC1204">
            <w:pPr>
              <w:rPr>
                <w:sz w:val="18"/>
                <w:szCs w:val="18"/>
              </w:rPr>
            </w:pPr>
            <w:r w:rsidRPr="00EE6CD1">
              <w:rPr>
                <w:sz w:val="18"/>
                <w:szCs w:val="18"/>
              </w:rPr>
              <w:t>Online</w:t>
            </w:r>
          </w:p>
          <w:p w14:paraId="5EB1E099" w14:textId="0931006F" w:rsidR="00CC1204" w:rsidRPr="00EE6CD1" w:rsidRDefault="00CC1204" w:rsidP="00CC1204">
            <w:pPr>
              <w:rPr>
                <w:sz w:val="18"/>
                <w:szCs w:val="18"/>
              </w:rPr>
            </w:pPr>
            <w:r w:rsidRPr="00EE6CD1">
              <w:rPr>
                <w:sz w:val="18"/>
                <w:szCs w:val="18"/>
              </w:rPr>
              <w:t>relationships</w:t>
            </w:r>
          </w:p>
        </w:tc>
        <w:tc>
          <w:tcPr>
            <w:tcW w:w="5228" w:type="dxa"/>
          </w:tcPr>
          <w:p w14:paraId="53B38244" w14:textId="77777777" w:rsidR="00CC1204" w:rsidRPr="00EE6CD1" w:rsidRDefault="00CC1204" w:rsidP="00CC1204">
            <w:pPr>
              <w:rPr>
                <w:sz w:val="18"/>
                <w:szCs w:val="18"/>
              </w:rPr>
            </w:pPr>
            <w:r w:rsidRPr="00EE6CD1">
              <w:rPr>
                <w:sz w:val="18"/>
                <w:szCs w:val="18"/>
              </w:rPr>
              <w:t>Pupils should know</w:t>
            </w:r>
          </w:p>
          <w:p w14:paraId="19B3C802" w14:textId="67F1B026" w:rsidR="00CC1204" w:rsidRPr="00EE6CD1" w:rsidRDefault="00CC1204" w:rsidP="00CC1204">
            <w:pPr>
              <w:rPr>
                <w:sz w:val="18"/>
                <w:szCs w:val="18"/>
              </w:rPr>
            </w:pPr>
            <w:r w:rsidRPr="00EE6CD1">
              <w:rPr>
                <w:sz w:val="18"/>
                <w:szCs w:val="18"/>
              </w:rPr>
              <w:t>• that people sometimes behave differently online, including by pretending to be someone they are not.</w:t>
            </w:r>
          </w:p>
          <w:p w14:paraId="210CBAB6" w14:textId="77777777" w:rsidR="00CC1204" w:rsidRPr="00EE6CD1" w:rsidRDefault="00CC1204" w:rsidP="00CC1204">
            <w:pPr>
              <w:rPr>
                <w:sz w:val="18"/>
                <w:szCs w:val="18"/>
              </w:rPr>
            </w:pPr>
            <w:r w:rsidRPr="00EE6CD1">
              <w:rPr>
                <w:sz w:val="18"/>
                <w:szCs w:val="18"/>
              </w:rPr>
              <w:t>• that the same principles apply to online relationships as to face-toface relationships, including the importance of respect for others</w:t>
            </w:r>
          </w:p>
          <w:p w14:paraId="0063A4A0" w14:textId="77777777" w:rsidR="00CC1204" w:rsidRPr="00EE6CD1" w:rsidRDefault="00CC1204" w:rsidP="00CC1204">
            <w:pPr>
              <w:rPr>
                <w:sz w:val="18"/>
                <w:szCs w:val="18"/>
              </w:rPr>
            </w:pPr>
            <w:r w:rsidRPr="00EE6CD1">
              <w:rPr>
                <w:sz w:val="18"/>
                <w:szCs w:val="18"/>
              </w:rPr>
              <w:lastRenderedPageBreak/>
              <w:t>online including when we are anonymous.</w:t>
            </w:r>
          </w:p>
          <w:p w14:paraId="205286B4" w14:textId="0E1ADF24" w:rsidR="00CC1204" w:rsidRPr="00EE6CD1" w:rsidRDefault="00CC1204" w:rsidP="00CC1204">
            <w:pPr>
              <w:rPr>
                <w:sz w:val="18"/>
                <w:szCs w:val="18"/>
              </w:rPr>
            </w:pPr>
            <w:r w:rsidRPr="00EE6CD1">
              <w:rPr>
                <w:sz w:val="18"/>
                <w:szCs w:val="18"/>
              </w:rPr>
              <w:t>• the rules and principles for keeping safe online, how to recognise</w:t>
            </w:r>
            <w:r w:rsidR="00EE6CD1" w:rsidRPr="00EE6CD1">
              <w:rPr>
                <w:sz w:val="18"/>
                <w:szCs w:val="18"/>
              </w:rPr>
              <w:t xml:space="preserve"> </w:t>
            </w:r>
            <w:r w:rsidRPr="00EE6CD1">
              <w:rPr>
                <w:sz w:val="18"/>
                <w:szCs w:val="18"/>
              </w:rPr>
              <w:t>risks, harmful content and contact, and how to report them.</w:t>
            </w:r>
          </w:p>
          <w:p w14:paraId="69CA153A" w14:textId="6A71E21C" w:rsidR="00CC1204" w:rsidRPr="00EE6CD1" w:rsidRDefault="00CC1204" w:rsidP="00CC1204">
            <w:pPr>
              <w:rPr>
                <w:sz w:val="18"/>
                <w:szCs w:val="18"/>
              </w:rPr>
            </w:pPr>
            <w:r w:rsidRPr="00EE6CD1">
              <w:rPr>
                <w:sz w:val="18"/>
                <w:szCs w:val="18"/>
              </w:rPr>
              <w:t>• how to critically consider their online friendships and sources of</w:t>
            </w:r>
            <w:r w:rsidR="00EE6CD1" w:rsidRPr="00EE6CD1">
              <w:rPr>
                <w:sz w:val="18"/>
                <w:szCs w:val="18"/>
              </w:rPr>
              <w:t xml:space="preserve"> </w:t>
            </w:r>
            <w:r w:rsidRPr="00EE6CD1">
              <w:rPr>
                <w:sz w:val="18"/>
                <w:szCs w:val="18"/>
              </w:rPr>
              <w:t>information including awareness of the risks associated with</w:t>
            </w:r>
            <w:r w:rsidR="00EE6CD1" w:rsidRPr="00EE6CD1">
              <w:rPr>
                <w:sz w:val="18"/>
                <w:szCs w:val="18"/>
              </w:rPr>
              <w:t xml:space="preserve"> </w:t>
            </w:r>
            <w:r w:rsidRPr="00EE6CD1">
              <w:rPr>
                <w:sz w:val="18"/>
                <w:szCs w:val="18"/>
              </w:rPr>
              <w:t>people they have never met.</w:t>
            </w:r>
          </w:p>
          <w:p w14:paraId="690228D8" w14:textId="089D47D3" w:rsidR="00CC1204" w:rsidRPr="00EE6CD1" w:rsidRDefault="00CC1204" w:rsidP="00CC1204">
            <w:pPr>
              <w:rPr>
                <w:sz w:val="18"/>
                <w:szCs w:val="18"/>
              </w:rPr>
            </w:pPr>
            <w:r w:rsidRPr="00EE6CD1">
              <w:rPr>
                <w:sz w:val="18"/>
                <w:szCs w:val="18"/>
              </w:rPr>
              <w:t>• how information and data is shared and used online</w:t>
            </w:r>
          </w:p>
        </w:tc>
      </w:tr>
      <w:tr w:rsidR="00CC1204" w:rsidRPr="00EE6CD1" w14:paraId="7A62EDE1" w14:textId="77777777" w:rsidTr="00CC1204">
        <w:tc>
          <w:tcPr>
            <w:tcW w:w="5228" w:type="dxa"/>
          </w:tcPr>
          <w:p w14:paraId="146E1899" w14:textId="0766407B" w:rsidR="00CC1204" w:rsidRPr="00EE6CD1" w:rsidRDefault="00EE6CD1" w:rsidP="00CC1204">
            <w:pPr>
              <w:rPr>
                <w:sz w:val="18"/>
                <w:szCs w:val="18"/>
              </w:rPr>
            </w:pPr>
            <w:r w:rsidRPr="00EE6CD1">
              <w:rPr>
                <w:sz w:val="18"/>
                <w:szCs w:val="18"/>
              </w:rPr>
              <w:lastRenderedPageBreak/>
              <w:t>Being safe</w:t>
            </w:r>
          </w:p>
        </w:tc>
        <w:tc>
          <w:tcPr>
            <w:tcW w:w="5228" w:type="dxa"/>
          </w:tcPr>
          <w:p w14:paraId="75DCF235" w14:textId="77777777" w:rsidR="00EE6CD1" w:rsidRPr="00EE6CD1" w:rsidRDefault="00EE6CD1" w:rsidP="00EE6CD1">
            <w:pPr>
              <w:rPr>
                <w:sz w:val="18"/>
                <w:szCs w:val="18"/>
              </w:rPr>
            </w:pPr>
            <w:r w:rsidRPr="00EE6CD1">
              <w:rPr>
                <w:sz w:val="18"/>
                <w:szCs w:val="18"/>
              </w:rPr>
              <w:t>Pupils should know</w:t>
            </w:r>
          </w:p>
          <w:p w14:paraId="41134246" w14:textId="3CB765D1" w:rsidR="00EE6CD1" w:rsidRPr="00EE6CD1" w:rsidRDefault="00EE6CD1" w:rsidP="00EE6CD1">
            <w:pPr>
              <w:rPr>
                <w:sz w:val="18"/>
                <w:szCs w:val="18"/>
              </w:rPr>
            </w:pPr>
            <w:r w:rsidRPr="00EE6CD1">
              <w:rPr>
                <w:sz w:val="18"/>
                <w:szCs w:val="18"/>
              </w:rPr>
              <w:t>• what sorts of boundaries are appropriate in friendships with peers and others (including in a digital context).</w:t>
            </w:r>
          </w:p>
          <w:p w14:paraId="6F2298A9" w14:textId="56D536DB" w:rsidR="00EE6CD1" w:rsidRPr="00EE6CD1" w:rsidRDefault="00EE6CD1" w:rsidP="00EE6CD1">
            <w:pPr>
              <w:rPr>
                <w:sz w:val="18"/>
                <w:szCs w:val="18"/>
              </w:rPr>
            </w:pPr>
            <w:r w:rsidRPr="00EE6CD1">
              <w:rPr>
                <w:sz w:val="18"/>
                <w:szCs w:val="18"/>
              </w:rPr>
              <w:t>• about the concept of privacy and the implications of it for both children and adults; including that it is not always right to keep secrets if they relate to being safe.</w:t>
            </w:r>
          </w:p>
          <w:p w14:paraId="5A9B5728" w14:textId="263A531C" w:rsidR="00EE6CD1" w:rsidRPr="00EE6CD1" w:rsidRDefault="00EE6CD1" w:rsidP="00EE6CD1">
            <w:pPr>
              <w:rPr>
                <w:sz w:val="18"/>
                <w:szCs w:val="18"/>
              </w:rPr>
            </w:pPr>
            <w:r w:rsidRPr="00EE6CD1">
              <w:rPr>
                <w:sz w:val="18"/>
                <w:szCs w:val="18"/>
              </w:rPr>
              <w:t>• that each person’s body belongs to them, and the differences between appropriate and inappropriate or unsafe physical, and</w:t>
            </w:r>
          </w:p>
          <w:p w14:paraId="146B91DE" w14:textId="77777777" w:rsidR="00EE6CD1" w:rsidRPr="00EE6CD1" w:rsidRDefault="00EE6CD1" w:rsidP="00EE6CD1">
            <w:pPr>
              <w:rPr>
                <w:sz w:val="18"/>
                <w:szCs w:val="18"/>
              </w:rPr>
            </w:pPr>
            <w:r w:rsidRPr="00EE6CD1">
              <w:rPr>
                <w:sz w:val="18"/>
                <w:szCs w:val="18"/>
              </w:rPr>
              <w:t>other, contact.</w:t>
            </w:r>
          </w:p>
          <w:p w14:paraId="73329EF6" w14:textId="77AE708B" w:rsidR="00EE6CD1" w:rsidRPr="00EE6CD1" w:rsidRDefault="00EE6CD1" w:rsidP="00EE6CD1">
            <w:pPr>
              <w:rPr>
                <w:sz w:val="18"/>
                <w:szCs w:val="18"/>
              </w:rPr>
            </w:pPr>
            <w:r w:rsidRPr="00EE6CD1">
              <w:rPr>
                <w:sz w:val="18"/>
                <w:szCs w:val="18"/>
              </w:rPr>
              <w:t>• how to respond safely and appropriately to adults they may encounter (in all contexts, including online) whom they do not</w:t>
            </w:r>
          </w:p>
          <w:p w14:paraId="255D971E" w14:textId="77777777" w:rsidR="00EE6CD1" w:rsidRPr="00EE6CD1" w:rsidRDefault="00EE6CD1" w:rsidP="00EE6CD1">
            <w:pPr>
              <w:rPr>
                <w:sz w:val="18"/>
                <w:szCs w:val="18"/>
              </w:rPr>
            </w:pPr>
            <w:r w:rsidRPr="00EE6CD1">
              <w:rPr>
                <w:sz w:val="18"/>
                <w:szCs w:val="18"/>
              </w:rPr>
              <w:t xml:space="preserve">know. </w:t>
            </w:r>
          </w:p>
          <w:p w14:paraId="51B8C6D2" w14:textId="17499BB4" w:rsidR="00EE6CD1" w:rsidRPr="00EE6CD1" w:rsidRDefault="00EE6CD1" w:rsidP="00EE6CD1">
            <w:pPr>
              <w:rPr>
                <w:sz w:val="18"/>
                <w:szCs w:val="18"/>
              </w:rPr>
            </w:pPr>
            <w:r w:rsidRPr="00EE6CD1">
              <w:rPr>
                <w:sz w:val="18"/>
                <w:szCs w:val="18"/>
              </w:rPr>
              <w:t>• how to recognise and report feelings of being unsafe or feeling bad about any adult.</w:t>
            </w:r>
          </w:p>
          <w:p w14:paraId="5D599AFE" w14:textId="224ABA76" w:rsidR="00EE6CD1" w:rsidRPr="00EE6CD1" w:rsidRDefault="00EE6CD1" w:rsidP="00EE6CD1">
            <w:pPr>
              <w:rPr>
                <w:sz w:val="18"/>
                <w:szCs w:val="18"/>
              </w:rPr>
            </w:pPr>
            <w:r w:rsidRPr="00EE6CD1">
              <w:rPr>
                <w:sz w:val="18"/>
                <w:szCs w:val="18"/>
              </w:rPr>
              <w:t>• how to ask for advice or help for themselves or others, and to keep trying until they are heard.</w:t>
            </w:r>
          </w:p>
          <w:p w14:paraId="67E441D4" w14:textId="557FA7B5" w:rsidR="00EE6CD1" w:rsidRPr="00EE6CD1" w:rsidRDefault="00EE6CD1" w:rsidP="00EE6CD1">
            <w:pPr>
              <w:rPr>
                <w:sz w:val="18"/>
                <w:szCs w:val="18"/>
              </w:rPr>
            </w:pPr>
            <w:r w:rsidRPr="00EE6CD1">
              <w:rPr>
                <w:sz w:val="18"/>
                <w:szCs w:val="18"/>
              </w:rPr>
              <w:t>• how to report concerns or abuse, and the vocabulary and confidence needed to do so.</w:t>
            </w:r>
          </w:p>
          <w:p w14:paraId="5EB2548F" w14:textId="3ABE4E5D" w:rsidR="00CC1204" w:rsidRPr="00EE6CD1" w:rsidRDefault="00EE6CD1" w:rsidP="00EE6CD1">
            <w:pPr>
              <w:rPr>
                <w:sz w:val="18"/>
                <w:szCs w:val="18"/>
              </w:rPr>
            </w:pPr>
            <w:r w:rsidRPr="00EE6CD1">
              <w:rPr>
                <w:sz w:val="18"/>
                <w:szCs w:val="18"/>
              </w:rPr>
              <w:t>• where to get advice e.g. family, school and/or other sources.</w:t>
            </w:r>
          </w:p>
        </w:tc>
      </w:tr>
    </w:tbl>
    <w:p w14:paraId="01879D7E" w14:textId="0E230F3E" w:rsidR="00CC1204" w:rsidRDefault="00CC1204" w:rsidP="00CC1204">
      <w:pPr>
        <w:rPr>
          <w:sz w:val="24"/>
          <w:szCs w:val="24"/>
        </w:rPr>
      </w:pPr>
    </w:p>
    <w:p w14:paraId="720C751E" w14:textId="62F5F78F" w:rsidR="00EE6CD1" w:rsidRDefault="00EE6CD1" w:rsidP="00CC1204">
      <w:pPr>
        <w:rPr>
          <w:sz w:val="24"/>
          <w:szCs w:val="24"/>
        </w:rPr>
      </w:pPr>
    </w:p>
    <w:p w14:paraId="112705F0" w14:textId="211B8BA0" w:rsidR="00EE6CD1" w:rsidRDefault="00EE6CD1" w:rsidP="00CC1204">
      <w:pPr>
        <w:rPr>
          <w:sz w:val="24"/>
          <w:szCs w:val="24"/>
        </w:rPr>
      </w:pPr>
    </w:p>
    <w:p w14:paraId="2FB1A962" w14:textId="77777777" w:rsidR="00F60D3B" w:rsidRDefault="00F60D3B" w:rsidP="00CC1204">
      <w:pPr>
        <w:rPr>
          <w:sz w:val="24"/>
          <w:szCs w:val="24"/>
        </w:rPr>
      </w:pPr>
    </w:p>
    <w:p w14:paraId="3D0ABE7C" w14:textId="77777777" w:rsidR="00F60D3B" w:rsidRDefault="00F60D3B" w:rsidP="00CC1204">
      <w:pPr>
        <w:rPr>
          <w:sz w:val="24"/>
          <w:szCs w:val="24"/>
        </w:rPr>
      </w:pPr>
    </w:p>
    <w:p w14:paraId="3A615FA4" w14:textId="77777777" w:rsidR="00F60D3B" w:rsidRDefault="00F60D3B" w:rsidP="00CC1204">
      <w:pPr>
        <w:rPr>
          <w:sz w:val="24"/>
          <w:szCs w:val="24"/>
        </w:rPr>
      </w:pPr>
    </w:p>
    <w:p w14:paraId="2149013C" w14:textId="77777777" w:rsidR="00F60D3B" w:rsidRDefault="00F60D3B" w:rsidP="00CC1204">
      <w:pPr>
        <w:rPr>
          <w:sz w:val="24"/>
          <w:szCs w:val="24"/>
        </w:rPr>
      </w:pPr>
    </w:p>
    <w:p w14:paraId="72C31449" w14:textId="77777777" w:rsidR="00F60D3B" w:rsidRDefault="00F60D3B" w:rsidP="00CC1204">
      <w:pPr>
        <w:rPr>
          <w:sz w:val="24"/>
          <w:szCs w:val="24"/>
        </w:rPr>
      </w:pPr>
    </w:p>
    <w:p w14:paraId="0D8BED68" w14:textId="77777777" w:rsidR="00F60D3B" w:rsidRDefault="00F60D3B" w:rsidP="00CC1204">
      <w:pPr>
        <w:rPr>
          <w:sz w:val="24"/>
          <w:szCs w:val="24"/>
        </w:rPr>
      </w:pPr>
    </w:p>
    <w:p w14:paraId="6A59F789" w14:textId="77777777" w:rsidR="00F60D3B" w:rsidRDefault="00F60D3B" w:rsidP="00CC1204">
      <w:pPr>
        <w:rPr>
          <w:sz w:val="24"/>
          <w:szCs w:val="24"/>
        </w:rPr>
      </w:pPr>
    </w:p>
    <w:p w14:paraId="22C49A86" w14:textId="77777777" w:rsidR="00F60D3B" w:rsidRDefault="00F60D3B" w:rsidP="00CC1204">
      <w:pPr>
        <w:rPr>
          <w:sz w:val="24"/>
          <w:szCs w:val="24"/>
        </w:rPr>
      </w:pPr>
    </w:p>
    <w:p w14:paraId="2D1072D1" w14:textId="77777777" w:rsidR="00F60D3B" w:rsidRDefault="00F60D3B" w:rsidP="00CC1204">
      <w:pPr>
        <w:rPr>
          <w:sz w:val="24"/>
          <w:szCs w:val="24"/>
        </w:rPr>
      </w:pPr>
    </w:p>
    <w:p w14:paraId="181C4662" w14:textId="77777777" w:rsidR="00F60D3B" w:rsidRDefault="00F60D3B" w:rsidP="00CC1204">
      <w:pPr>
        <w:rPr>
          <w:sz w:val="24"/>
          <w:szCs w:val="24"/>
        </w:rPr>
      </w:pPr>
    </w:p>
    <w:p w14:paraId="100B161C" w14:textId="77777777" w:rsidR="00F60D3B" w:rsidRDefault="00F60D3B" w:rsidP="00CC1204">
      <w:pPr>
        <w:rPr>
          <w:sz w:val="24"/>
          <w:szCs w:val="24"/>
        </w:rPr>
      </w:pPr>
    </w:p>
    <w:p w14:paraId="23A96F72" w14:textId="77777777" w:rsidR="00F60D3B" w:rsidRDefault="00F60D3B" w:rsidP="00CC1204">
      <w:pPr>
        <w:rPr>
          <w:sz w:val="24"/>
          <w:szCs w:val="24"/>
        </w:rPr>
      </w:pPr>
    </w:p>
    <w:p w14:paraId="4ABCB3B4" w14:textId="77777777" w:rsidR="00F60D3B" w:rsidRDefault="00F60D3B" w:rsidP="00CC1204">
      <w:pPr>
        <w:rPr>
          <w:sz w:val="24"/>
          <w:szCs w:val="24"/>
        </w:rPr>
      </w:pPr>
    </w:p>
    <w:p w14:paraId="6E768C5C" w14:textId="77777777" w:rsidR="00F60D3B" w:rsidRDefault="00F60D3B" w:rsidP="00CC1204">
      <w:pPr>
        <w:rPr>
          <w:sz w:val="24"/>
          <w:szCs w:val="24"/>
        </w:rPr>
      </w:pPr>
    </w:p>
    <w:p w14:paraId="20AA4DF2" w14:textId="77777777" w:rsidR="00F60D3B" w:rsidRDefault="00F60D3B" w:rsidP="00CC1204">
      <w:pPr>
        <w:rPr>
          <w:sz w:val="24"/>
          <w:szCs w:val="24"/>
        </w:rPr>
      </w:pPr>
    </w:p>
    <w:p w14:paraId="19A8A7BF" w14:textId="77777777" w:rsidR="00086B70" w:rsidRDefault="00086B70" w:rsidP="00CC1204">
      <w:pPr>
        <w:rPr>
          <w:sz w:val="24"/>
          <w:szCs w:val="24"/>
        </w:rPr>
      </w:pPr>
    </w:p>
    <w:p w14:paraId="34CF5999" w14:textId="12491B4A" w:rsidR="00F60D3B" w:rsidRDefault="00F60D3B" w:rsidP="00CC1204">
      <w:pPr>
        <w:rPr>
          <w:sz w:val="24"/>
          <w:szCs w:val="24"/>
        </w:rPr>
      </w:pPr>
      <w:r w:rsidRPr="00F60D3B">
        <w:rPr>
          <w:b/>
          <w:noProof/>
          <w:sz w:val="26"/>
          <w:szCs w:val="26"/>
          <w:lang w:eastAsia="en-GB"/>
        </w:rPr>
        <w:lastRenderedPageBreak/>
        <mc:AlternateContent>
          <mc:Choice Requires="wps">
            <w:drawing>
              <wp:anchor distT="45720" distB="45720" distL="114300" distR="114300" simplePos="0" relativeHeight="251767808" behindDoc="0" locked="0" layoutInCell="1" allowOverlap="1" wp14:anchorId="1DFCEC1B" wp14:editId="2A1AE167">
                <wp:simplePos x="0" y="0"/>
                <wp:positionH relativeFrom="column">
                  <wp:posOffset>0</wp:posOffset>
                </wp:positionH>
                <wp:positionV relativeFrom="paragraph">
                  <wp:posOffset>346710</wp:posOffset>
                </wp:positionV>
                <wp:extent cx="6492875" cy="323850"/>
                <wp:effectExtent l="0" t="0" r="22225" b="19050"/>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rgbClr val="CCFFCC"/>
                        </a:solidFill>
                        <a:ln w="9525">
                          <a:solidFill>
                            <a:srgbClr val="000000"/>
                          </a:solidFill>
                          <a:miter lim="800000"/>
                          <a:headEnd/>
                          <a:tailEnd/>
                        </a:ln>
                      </wps:spPr>
                      <wps:txbx>
                        <w:txbxContent>
                          <w:p w14:paraId="69359B36" w14:textId="77777777" w:rsidR="00F60D3B" w:rsidRPr="00CA3768" w:rsidRDefault="00F60D3B" w:rsidP="00F60D3B">
                            <w:pPr>
                              <w:rPr>
                                <w:b/>
                                <w:bCs/>
                                <w:sz w:val="26"/>
                                <w:szCs w:val="26"/>
                                <w:lang w:val="en-US"/>
                              </w:rPr>
                            </w:pPr>
                            <w:r w:rsidRPr="007A7CFA">
                              <w:rPr>
                                <w:b/>
                                <w:bCs/>
                                <w:sz w:val="26"/>
                                <w:szCs w:val="26"/>
                                <w:lang w:val="en-US"/>
                              </w:rPr>
                              <w:t xml:space="preserve">Appendix </w:t>
                            </w:r>
                            <w:r>
                              <w:rPr>
                                <w:b/>
                                <w:bCs/>
                                <w:sz w:val="26"/>
                                <w:szCs w:val="26"/>
                                <w:lang w:val="en-US"/>
                              </w:rPr>
                              <w:t>2 Overview of scheme of work</w:t>
                            </w:r>
                          </w:p>
                          <w:p w14:paraId="5621C236" w14:textId="6167E128" w:rsidR="00F60D3B" w:rsidRPr="00CA3768" w:rsidRDefault="00F60D3B" w:rsidP="00F60D3B">
                            <w:pPr>
                              <w:rPr>
                                <w:b/>
                                <w:bCs/>
                                <w:sz w:val="26"/>
                                <w:szCs w:val="26"/>
                                <w:lang w:val="en-US"/>
                              </w:rPr>
                            </w:pPr>
                          </w:p>
                          <w:p w14:paraId="68247AF7" w14:textId="77777777" w:rsidR="00F60D3B" w:rsidRDefault="00F60D3B" w:rsidP="00F60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CEC1B" id="Text Box 210" o:spid="_x0000_s1049" type="#_x0000_t202" style="position:absolute;margin-left:0;margin-top:27.3pt;width:511.25pt;height:25.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" fillcolor="#cfc">
                <v:textbox>
                  <w:txbxContent>
                    <w:p w14:paraId="69359B36" w14:textId="77777777" w:rsidR="00F60D3B" w:rsidRPr="00CA3768" w:rsidRDefault="00F60D3B" w:rsidP="00F60D3B">
                      <w:pPr>
                        <w:rPr>
                          <w:b/>
                          <w:bCs/>
                          <w:sz w:val="26"/>
                          <w:szCs w:val="26"/>
                          <w:lang w:val="en-US"/>
                        </w:rPr>
                      </w:pPr>
                      <w:r w:rsidRPr="007A7CFA">
                        <w:rPr>
                          <w:b/>
                          <w:bCs/>
                          <w:sz w:val="26"/>
                          <w:szCs w:val="26"/>
                          <w:lang w:val="en-US"/>
                        </w:rPr>
                        <w:t xml:space="preserve">Appendix </w:t>
                      </w:r>
                      <w:r>
                        <w:rPr>
                          <w:b/>
                          <w:bCs/>
                          <w:sz w:val="26"/>
                          <w:szCs w:val="26"/>
                          <w:lang w:val="en-US"/>
                        </w:rPr>
                        <w:t>2 Overview of scheme of work</w:t>
                      </w:r>
                    </w:p>
                    <w:p w14:paraId="5621C236" w14:textId="6167E128" w:rsidR="00F60D3B" w:rsidRPr="00CA3768" w:rsidRDefault="00F60D3B" w:rsidP="00F60D3B">
                      <w:pPr>
                        <w:rPr>
                          <w:b/>
                          <w:bCs/>
                          <w:sz w:val="26"/>
                          <w:szCs w:val="26"/>
                          <w:lang w:val="en-US"/>
                        </w:rPr>
                      </w:pPr>
                    </w:p>
                    <w:p w14:paraId="68247AF7" w14:textId="77777777" w:rsidR="00F60D3B" w:rsidRDefault="00F60D3B" w:rsidP="00F60D3B"/>
                  </w:txbxContent>
                </v:textbox>
                <w10:wrap type="square"/>
              </v:shape>
            </w:pict>
          </mc:Fallback>
        </mc:AlternateContent>
      </w:r>
    </w:p>
    <w:p w14:paraId="35037CA1" w14:textId="77777777" w:rsidR="00F60D3B" w:rsidRDefault="00F60D3B" w:rsidP="00CC1204">
      <w:pPr>
        <w:rPr>
          <w:sz w:val="24"/>
          <w:szCs w:val="24"/>
        </w:rPr>
      </w:pPr>
    </w:p>
    <w:p w14:paraId="28C78EE4" w14:textId="77777777" w:rsidR="00F60D3B" w:rsidRDefault="00F60D3B" w:rsidP="00CC1204">
      <w:pPr>
        <w:rPr>
          <w:sz w:val="24"/>
          <w:szCs w:val="24"/>
        </w:rPr>
      </w:pPr>
    </w:p>
    <w:p w14:paraId="38C83EE2" w14:textId="48906519" w:rsidR="00EE6CD1" w:rsidRDefault="00EE6CD1" w:rsidP="00CC1204">
      <w:pPr>
        <w:rPr>
          <w:sz w:val="24"/>
          <w:szCs w:val="24"/>
        </w:rPr>
      </w:pPr>
    </w:p>
    <w:p w14:paraId="17F0311D" w14:textId="7498DC28" w:rsidR="00EE6CD1" w:rsidRDefault="00EE6CD1" w:rsidP="00CC1204">
      <w:pPr>
        <w:rPr>
          <w:sz w:val="24"/>
          <w:szCs w:val="24"/>
        </w:rPr>
      </w:pPr>
    </w:p>
    <w:p w14:paraId="2742D455" w14:textId="49D886A3" w:rsidR="00EE6CD1" w:rsidRDefault="00EE6CD1" w:rsidP="00CC1204">
      <w:pPr>
        <w:rPr>
          <w:sz w:val="24"/>
          <w:szCs w:val="24"/>
        </w:rPr>
      </w:pPr>
    </w:p>
    <w:p w14:paraId="12B1F92E" w14:textId="50B104A5" w:rsidR="00EE6CD1" w:rsidRDefault="00EE6CD1" w:rsidP="00CC1204">
      <w:pPr>
        <w:rPr>
          <w:sz w:val="24"/>
          <w:szCs w:val="24"/>
        </w:rPr>
      </w:pPr>
    </w:p>
    <w:p w14:paraId="320C0ADB" w14:textId="13093007" w:rsidR="00EE6CD1" w:rsidRDefault="00EE6CD1" w:rsidP="00CC1204">
      <w:pPr>
        <w:rPr>
          <w:sz w:val="24"/>
          <w:szCs w:val="24"/>
        </w:rPr>
      </w:pPr>
    </w:p>
    <w:p w14:paraId="6284466C" w14:textId="078E7AD3" w:rsidR="00EE6CD1" w:rsidRDefault="00EE6CD1" w:rsidP="00CC1204">
      <w:pPr>
        <w:rPr>
          <w:sz w:val="24"/>
          <w:szCs w:val="24"/>
        </w:rPr>
      </w:pPr>
    </w:p>
    <w:p w14:paraId="000A9F1D" w14:textId="3286C053" w:rsidR="00EE6CD1" w:rsidRDefault="00EE6CD1" w:rsidP="00CC1204">
      <w:pPr>
        <w:rPr>
          <w:sz w:val="24"/>
          <w:szCs w:val="24"/>
        </w:rPr>
      </w:pPr>
    </w:p>
    <w:p w14:paraId="768D111C" w14:textId="1CD6484C" w:rsidR="00EE6CD1" w:rsidRDefault="00EE6CD1" w:rsidP="00CC1204">
      <w:pPr>
        <w:rPr>
          <w:sz w:val="24"/>
          <w:szCs w:val="24"/>
        </w:rPr>
      </w:pPr>
    </w:p>
    <w:p w14:paraId="63A05F74" w14:textId="1A7AC8CC" w:rsidR="00EE6CD1" w:rsidRDefault="00EE6CD1" w:rsidP="00CC1204">
      <w:pPr>
        <w:rPr>
          <w:sz w:val="24"/>
          <w:szCs w:val="24"/>
        </w:rPr>
      </w:pPr>
    </w:p>
    <w:p w14:paraId="737603E9" w14:textId="1180FEA1" w:rsidR="00EE6CD1" w:rsidRDefault="00EE6CD1" w:rsidP="00CC1204">
      <w:pPr>
        <w:rPr>
          <w:sz w:val="24"/>
          <w:szCs w:val="24"/>
        </w:rPr>
      </w:pPr>
    </w:p>
    <w:p w14:paraId="1CB51911" w14:textId="6A8F6BF4" w:rsidR="00EE6CD1" w:rsidRDefault="00EE6CD1" w:rsidP="00CC1204">
      <w:pPr>
        <w:rPr>
          <w:sz w:val="24"/>
          <w:szCs w:val="24"/>
        </w:rPr>
      </w:pPr>
    </w:p>
    <w:p w14:paraId="1B2D541F" w14:textId="3500F2FE" w:rsidR="00EE6CD1" w:rsidRDefault="00EE6CD1" w:rsidP="00CC1204">
      <w:pPr>
        <w:rPr>
          <w:sz w:val="24"/>
          <w:szCs w:val="24"/>
        </w:rPr>
      </w:pPr>
    </w:p>
    <w:p w14:paraId="0076C9ED" w14:textId="682D3FCB" w:rsidR="00EE6CD1" w:rsidRDefault="00EE6CD1" w:rsidP="00CC1204">
      <w:pPr>
        <w:rPr>
          <w:sz w:val="24"/>
          <w:szCs w:val="24"/>
        </w:rPr>
      </w:pPr>
    </w:p>
    <w:p w14:paraId="2AF53F84" w14:textId="1D92780F" w:rsidR="00EE6CD1" w:rsidRDefault="00EE6CD1" w:rsidP="00CC1204">
      <w:pPr>
        <w:rPr>
          <w:sz w:val="24"/>
          <w:szCs w:val="24"/>
        </w:rPr>
      </w:pPr>
    </w:p>
    <w:p w14:paraId="17148768" w14:textId="099B5DDA" w:rsidR="00EE6CD1" w:rsidRDefault="00EE6CD1" w:rsidP="00CC1204">
      <w:pPr>
        <w:rPr>
          <w:sz w:val="24"/>
          <w:szCs w:val="24"/>
        </w:rPr>
      </w:pPr>
    </w:p>
    <w:p w14:paraId="286C2919" w14:textId="587160B3" w:rsidR="00EE6CD1" w:rsidRDefault="00EE6CD1" w:rsidP="00CC1204">
      <w:pPr>
        <w:rPr>
          <w:sz w:val="24"/>
          <w:szCs w:val="24"/>
        </w:rPr>
      </w:pPr>
    </w:p>
    <w:p w14:paraId="10978AD9" w14:textId="20B655D0" w:rsidR="00EE6CD1" w:rsidRDefault="00EE6CD1" w:rsidP="00CC1204">
      <w:pPr>
        <w:rPr>
          <w:sz w:val="24"/>
          <w:szCs w:val="24"/>
        </w:rPr>
      </w:pPr>
    </w:p>
    <w:p w14:paraId="0E06E222" w14:textId="391DF676" w:rsidR="00EE6CD1" w:rsidRDefault="00EE6CD1" w:rsidP="00CC1204">
      <w:pPr>
        <w:rPr>
          <w:sz w:val="24"/>
          <w:szCs w:val="24"/>
        </w:rPr>
      </w:pPr>
    </w:p>
    <w:p w14:paraId="4D84EAFA" w14:textId="7F37580D" w:rsidR="00EE6CD1" w:rsidRDefault="00EE6CD1" w:rsidP="00CC1204">
      <w:pPr>
        <w:rPr>
          <w:sz w:val="24"/>
          <w:szCs w:val="24"/>
        </w:rPr>
      </w:pPr>
    </w:p>
    <w:p w14:paraId="0939E5C2" w14:textId="64F7DD8D" w:rsidR="00EE6CD1" w:rsidRDefault="00EE6CD1" w:rsidP="00CC1204">
      <w:pPr>
        <w:rPr>
          <w:sz w:val="24"/>
          <w:szCs w:val="24"/>
        </w:rPr>
      </w:pPr>
    </w:p>
    <w:p w14:paraId="13FB62B6" w14:textId="2E069697" w:rsidR="00F57D3D" w:rsidRDefault="00F57D3D" w:rsidP="00CC1204">
      <w:pPr>
        <w:rPr>
          <w:sz w:val="24"/>
          <w:szCs w:val="24"/>
        </w:rPr>
      </w:pPr>
    </w:p>
    <w:p w14:paraId="4DCBFAB8" w14:textId="255E32D9" w:rsidR="00F57D3D" w:rsidRDefault="00F57D3D" w:rsidP="00CC1204">
      <w:pPr>
        <w:rPr>
          <w:sz w:val="24"/>
          <w:szCs w:val="24"/>
        </w:rPr>
      </w:pPr>
    </w:p>
    <w:p w14:paraId="29D165AE" w14:textId="61369C8D" w:rsidR="00F57D3D" w:rsidRDefault="00F57D3D" w:rsidP="00CC1204">
      <w:pPr>
        <w:rPr>
          <w:sz w:val="24"/>
          <w:szCs w:val="24"/>
        </w:rPr>
      </w:pPr>
    </w:p>
    <w:p w14:paraId="0720ACFC" w14:textId="0B98F845" w:rsidR="00F57D3D" w:rsidRDefault="00F57D3D" w:rsidP="00CC1204">
      <w:pPr>
        <w:rPr>
          <w:sz w:val="24"/>
          <w:szCs w:val="24"/>
        </w:rPr>
      </w:pPr>
    </w:p>
    <w:p w14:paraId="067935CD" w14:textId="7311BEEE" w:rsidR="00F57D3D" w:rsidRDefault="00F57D3D" w:rsidP="00CC1204">
      <w:pPr>
        <w:rPr>
          <w:sz w:val="24"/>
          <w:szCs w:val="24"/>
        </w:rPr>
      </w:pPr>
    </w:p>
    <w:p w14:paraId="0AD698EA" w14:textId="65B50493" w:rsidR="00F57D3D" w:rsidRDefault="00F57D3D" w:rsidP="00CC1204">
      <w:pPr>
        <w:rPr>
          <w:sz w:val="24"/>
          <w:szCs w:val="24"/>
        </w:rPr>
      </w:pPr>
    </w:p>
    <w:p w14:paraId="6C7D64C0" w14:textId="218F026D" w:rsidR="00F57D3D" w:rsidRDefault="00F57D3D" w:rsidP="00CC1204">
      <w:pPr>
        <w:rPr>
          <w:sz w:val="24"/>
          <w:szCs w:val="24"/>
        </w:rPr>
      </w:pPr>
    </w:p>
    <w:p w14:paraId="065CE000" w14:textId="340A0FA8" w:rsidR="00F57D3D" w:rsidRDefault="00F57D3D" w:rsidP="00CC1204">
      <w:pPr>
        <w:rPr>
          <w:sz w:val="24"/>
          <w:szCs w:val="24"/>
        </w:rPr>
      </w:pPr>
    </w:p>
    <w:p w14:paraId="01076798" w14:textId="141DD13E" w:rsidR="00F57D3D" w:rsidRDefault="00F57D3D" w:rsidP="00CC1204">
      <w:pPr>
        <w:rPr>
          <w:sz w:val="24"/>
          <w:szCs w:val="24"/>
        </w:rPr>
      </w:pPr>
    </w:p>
    <w:p w14:paraId="56F0F2A4" w14:textId="74996EFB" w:rsidR="00F57D3D" w:rsidRDefault="00F57D3D" w:rsidP="00CC1204">
      <w:pPr>
        <w:rPr>
          <w:sz w:val="24"/>
          <w:szCs w:val="24"/>
        </w:rPr>
      </w:pPr>
    </w:p>
    <w:p w14:paraId="3D437CD5" w14:textId="7C34DFED" w:rsidR="00F57D3D" w:rsidRDefault="00F57D3D" w:rsidP="00CC1204">
      <w:pPr>
        <w:rPr>
          <w:sz w:val="24"/>
          <w:szCs w:val="24"/>
        </w:rPr>
      </w:pPr>
    </w:p>
    <w:p w14:paraId="137F7026" w14:textId="77777777" w:rsidR="00F57D3D" w:rsidRDefault="00F57D3D" w:rsidP="00CC1204">
      <w:pPr>
        <w:rPr>
          <w:sz w:val="24"/>
          <w:szCs w:val="24"/>
        </w:rPr>
      </w:pPr>
    </w:p>
    <w:sectPr w:rsidR="00F57D3D" w:rsidSect="008650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74C2B" w14:textId="77777777" w:rsidR="00117C06" w:rsidRDefault="00117C06" w:rsidP="003101D1">
      <w:pPr>
        <w:spacing w:after="0" w:line="240" w:lineRule="auto"/>
      </w:pPr>
      <w:r>
        <w:separator/>
      </w:r>
    </w:p>
  </w:endnote>
  <w:endnote w:type="continuationSeparator" w:id="0">
    <w:p w14:paraId="2FBE4314" w14:textId="77777777" w:rsidR="00117C06" w:rsidRDefault="00117C06" w:rsidP="0031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F00F2" w14:textId="77777777" w:rsidR="00117C06" w:rsidRDefault="00117C06" w:rsidP="003101D1">
      <w:pPr>
        <w:spacing w:after="0" w:line="240" w:lineRule="auto"/>
      </w:pPr>
      <w:r>
        <w:separator/>
      </w:r>
    </w:p>
  </w:footnote>
  <w:footnote w:type="continuationSeparator" w:id="0">
    <w:p w14:paraId="1A23A2FB" w14:textId="77777777" w:rsidR="00117C06" w:rsidRDefault="00117C06" w:rsidP="00310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45C8"/>
    <w:multiLevelType w:val="hybridMultilevel"/>
    <w:tmpl w:val="B05A1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323F4C"/>
    <w:multiLevelType w:val="hybridMultilevel"/>
    <w:tmpl w:val="162AC9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A4743FD"/>
    <w:multiLevelType w:val="hybridMultilevel"/>
    <w:tmpl w:val="6CDA7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2F18F6"/>
    <w:multiLevelType w:val="hybridMultilevel"/>
    <w:tmpl w:val="A598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45667"/>
    <w:multiLevelType w:val="hybridMultilevel"/>
    <w:tmpl w:val="DE9C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9325E"/>
    <w:multiLevelType w:val="hybridMultilevel"/>
    <w:tmpl w:val="0AC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4048F7"/>
    <w:multiLevelType w:val="hybridMultilevel"/>
    <w:tmpl w:val="DE60ACF4"/>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 w15:restartNumberingAfterBreak="0">
    <w:nsid w:val="49B0279D"/>
    <w:multiLevelType w:val="hybridMultilevel"/>
    <w:tmpl w:val="D0B09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280681"/>
    <w:multiLevelType w:val="hybridMultilevel"/>
    <w:tmpl w:val="89AE4C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C761065"/>
    <w:multiLevelType w:val="hybridMultilevel"/>
    <w:tmpl w:val="4E383374"/>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0" w15:restartNumberingAfterBreak="0">
    <w:nsid w:val="4CED6FB0"/>
    <w:multiLevelType w:val="hybridMultilevel"/>
    <w:tmpl w:val="0E98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07754E"/>
    <w:multiLevelType w:val="hybridMultilevel"/>
    <w:tmpl w:val="0E96FB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7954180"/>
    <w:multiLevelType w:val="hybridMultilevel"/>
    <w:tmpl w:val="0CEE4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E5702E"/>
    <w:multiLevelType w:val="hybridMultilevel"/>
    <w:tmpl w:val="D4BCD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D30698"/>
    <w:multiLevelType w:val="hybridMultilevel"/>
    <w:tmpl w:val="3CCEF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D363439"/>
    <w:multiLevelType w:val="hybridMultilevel"/>
    <w:tmpl w:val="620A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D4658"/>
    <w:multiLevelType w:val="hybridMultilevel"/>
    <w:tmpl w:val="073AA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7D17B30"/>
    <w:multiLevelType w:val="hybridMultilevel"/>
    <w:tmpl w:val="E6B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AC6724"/>
    <w:multiLevelType w:val="hybridMultilevel"/>
    <w:tmpl w:val="556A4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D01138"/>
    <w:multiLevelType w:val="hybridMultilevel"/>
    <w:tmpl w:val="A3D84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CB39D6"/>
    <w:multiLevelType w:val="hybridMultilevel"/>
    <w:tmpl w:val="6FDC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7"/>
  </w:num>
  <w:num w:numId="4">
    <w:abstractNumId w:val="19"/>
  </w:num>
  <w:num w:numId="5">
    <w:abstractNumId w:val="12"/>
  </w:num>
  <w:num w:numId="6">
    <w:abstractNumId w:val="3"/>
  </w:num>
  <w:num w:numId="7">
    <w:abstractNumId w:val="0"/>
  </w:num>
  <w:num w:numId="8">
    <w:abstractNumId w:val="18"/>
  </w:num>
  <w:num w:numId="9">
    <w:abstractNumId w:val="13"/>
  </w:num>
  <w:num w:numId="10">
    <w:abstractNumId w:val="2"/>
  </w:num>
  <w:num w:numId="11">
    <w:abstractNumId w:val="15"/>
  </w:num>
  <w:num w:numId="12">
    <w:abstractNumId w:val="20"/>
  </w:num>
  <w:num w:numId="13">
    <w:abstractNumId w:val="5"/>
  </w:num>
  <w:num w:numId="14">
    <w:abstractNumId w:val="4"/>
  </w:num>
  <w:num w:numId="15">
    <w:abstractNumId w:val="16"/>
  </w:num>
  <w:num w:numId="16">
    <w:abstractNumId w:val="10"/>
  </w:num>
  <w:num w:numId="17">
    <w:abstractNumId w:val="6"/>
  </w:num>
  <w:num w:numId="18">
    <w:abstractNumId w:val="9"/>
  </w:num>
  <w:num w:numId="19">
    <w:abstractNumId w:val="11"/>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D1"/>
    <w:rsid w:val="00005F9E"/>
    <w:rsid w:val="00015526"/>
    <w:rsid w:val="00041519"/>
    <w:rsid w:val="00044F5A"/>
    <w:rsid w:val="00065141"/>
    <w:rsid w:val="000664B8"/>
    <w:rsid w:val="00086B70"/>
    <w:rsid w:val="000A01D2"/>
    <w:rsid w:val="000A14ED"/>
    <w:rsid w:val="000E3BA3"/>
    <w:rsid w:val="000F6F03"/>
    <w:rsid w:val="00113F3F"/>
    <w:rsid w:val="00117C06"/>
    <w:rsid w:val="00135501"/>
    <w:rsid w:val="00143854"/>
    <w:rsid w:val="0014409D"/>
    <w:rsid w:val="00151CA5"/>
    <w:rsid w:val="00182F0C"/>
    <w:rsid w:val="001C48A9"/>
    <w:rsid w:val="001D7752"/>
    <w:rsid w:val="001E5A44"/>
    <w:rsid w:val="002023D6"/>
    <w:rsid w:val="0028626F"/>
    <w:rsid w:val="003101D1"/>
    <w:rsid w:val="00333F9D"/>
    <w:rsid w:val="0035445A"/>
    <w:rsid w:val="00370868"/>
    <w:rsid w:val="003852D0"/>
    <w:rsid w:val="00385514"/>
    <w:rsid w:val="003A3B70"/>
    <w:rsid w:val="003C09A3"/>
    <w:rsid w:val="003E17C9"/>
    <w:rsid w:val="003F54BD"/>
    <w:rsid w:val="004146DC"/>
    <w:rsid w:val="004319E1"/>
    <w:rsid w:val="004349DD"/>
    <w:rsid w:val="00445AA4"/>
    <w:rsid w:val="004560E4"/>
    <w:rsid w:val="00462D0D"/>
    <w:rsid w:val="00501EB6"/>
    <w:rsid w:val="0052134C"/>
    <w:rsid w:val="0053561D"/>
    <w:rsid w:val="005462D4"/>
    <w:rsid w:val="005469DA"/>
    <w:rsid w:val="005A379F"/>
    <w:rsid w:val="005D17F8"/>
    <w:rsid w:val="005D4C36"/>
    <w:rsid w:val="00613D28"/>
    <w:rsid w:val="00631D5E"/>
    <w:rsid w:val="00641B4B"/>
    <w:rsid w:val="006555AB"/>
    <w:rsid w:val="006B14E7"/>
    <w:rsid w:val="006D217A"/>
    <w:rsid w:val="006E14E2"/>
    <w:rsid w:val="006E4430"/>
    <w:rsid w:val="00732244"/>
    <w:rsid w:val="0073795C"/>
    <w:rsid w:val="00740DA7"/>
    <w:rsid w:val="0074668F"/>
    <w:rsid w:val="00787898"/>
    <w:rsid w:val="007A7CFA"/>
    <w:rsid w:val="007E1EDA"/>
    <w:rsid w:val="007E4DCA"/>
    <w:rsid w:val="007E6381"/>
    <w:rsid w:val="00834723"/>
    <w:rsid w:val="008517C6"/>
    <w:rsid w:val="008650FC"/>
    <w:rsid w:val="00895A07"/>
    <w:rsid w:val="008C6134"/>
    <w:rsid w:val="0094376D"/>
    <w:rsid w:val="00955207"/>
    <w:rsid w:val="00A02212"/>
    <w:rsid w:val="00A3674F"/>
    <w:rsid w:val="00A36C5D"/>
    <w:rsid w:val="00A80962"/>
    <w:rsid w:val="00A83E5C"/>
    <w:rsid w:val="00A97324"/>
    <w:rsid w:val="00AA134A"/>
    <w:rsid w:val="00AA3DD1"/>
    <w:rsid w:val="00B24201"/>
    <w:rsid w:val="00B2453B"/>
    <w:rsid w:val="00B75C02"/>
    <w:rsid w:val="00B854F3"/>
    <w:rsid w:val="00B911A2"/>
    <w:rsid w:val="00BC2C6F"/>
    <w:rsid w:val="00BE31CE"/>
    <w:rsid w:val="00BE7D2A"/>
    <w:rsid w:val="00C176B9"/>
    <w:rsid w:val="00C30D49"/>
    <w:rsid w:val="00C52F27"/>
    <w:rsid w:val="00C65266"/>
    <w:rsid w:val="00C86A3A"/>
    <w:rsid w:val="00CA3768"/>
    <w:rsid w:val="00CC1204"/>
    <w:rsid w:val="00D00C10"/>
    <w:rsid w:val="00D607EE"/>
    <w:rsid w:val="00D67524"/>
    <w:rsid w:val="00D747CE"/>
    <w:rsid w:val="00D807F2"/>
    <w:rsid w:val="00E018A6"/>
    <w:rsid w:val="00E46117"/>
    <w:rsid w:val="00E61D35"/>
    <w:rsid w:val="00E833D1"/>
    <w:rsid w:val="00EA5762"/>
    <w:rsid w:val="00EE6CD1"/>
    <w:rsid w:val="00EF5836"/>
    <w:rsid w:val="00F0584D"/>
    <w:rsid w:val="00F4352D"/>
    <w:rsid w:val="00F57D3D"/>
    <w:rsid w:val="00F60D3B"/>
    <w:rsid w:val="00F90326"/>
    <w:rsid w:val="00FE1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7"/>
        <o:r id="V:Rule2" type="connector" idref="#_x0000_s1026"/>
        <o:r id="V:Rule3" type="connector" idref="#_x0000_s1028"/>
      </o:rules>
    </o:shapelayout>
  </w:shapeDefaults>
  <w:decimalSymbol w:val="."/>
  <w:listSeparator w:val=","/>
  <w14:docId w14:val="57FC17C5"/>
  <w15:chartTrackingRefBased/>
  <w15:docId w15:val="{BBCBD96F-1668-40DC-97BC-8EDA304F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1D1"/>
  </w:style>
  <w:style w:type="paragraph" w:styleId="Footer">
    <w:name w:val="footer"/>
    <w:basedOn w:val="Normal"/>
    <w:link w:val="FooterChar"/>
    <w:uiPriority w:val="99"/>
    <w:unhideWhenUsed/>
    <w:rsid w:val="00310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1D1"/>
  </w:style>
  <w:style w:type="paragraph" w:styleId="ListParagraph">
    <w:name w:val="List Paragraph"/>
    <w:basedOn w:val="Normal"/>
    <w:uiPriority w:val="34"/>
    <w:qFormat/>
    <w:rsid w:val="003101D1"/>
    <w:pPr>
      <w:ind w:left="720"/>
      <w:contextualSpacing/>
    </w:pPr>
  </w:style>
  <w:style w:type="character" w:styleId="Hyperlink">
    <w:name w:val="Hyperlink"/>
    <w:basedOn w:val="DefaultParagraphFont"/>
    <w:uiPriority w:val="99"/>
    <w:unhideWhenUsed/>
    <w:rsid w:val="00740DA7"/>
    <w:rPr>
      <w:color w:val="0563C1" w:themeColor="hyperlink"/>
      <w:u w:val="single"/>
    </w:rPr>
  </w:style>
  <w:style w:type="paragraph" w:styleId="BalloonText">
    <w:name w:val="Balloon Text"/>
    <w:basedOn w:val="Normal"/>
    <w:link w:val="BalloonTextChar"/>
    <w:uiPriority w:val="99"/>
    <w:semiHidden/>
    <w:unhideWhenUsed/>
    <w:rsid w:val="00732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44"/>
    <w:rPr>
      <w:rFonts w:ascii="Segoe UI" w:hAnsi="Segoe UI" w:cs="Segoe UI"/>
      <w:sz w:val="18"/>
      <w:szCs w:val="18"/>
    </w:rPr>
  </w:style>
  <w:style w:type="table" w:styleId="TableGrid">
    <w:name w:val="Table Grid"/>
    <w:basedOn w:val="TableNormal"/>
    <w:uiPriority w:val="39"/>
    <w:rsid w:val="00CC1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relationships-sex-and-health-education-guides-for-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elationships-education-relationships-and-sex-education-rse-and-health-educatio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58726-16DA-44FE-A73E-542AEADC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260B1DDE</Template>
  <TotalTime>20</TotalTime>
  <Pages>15</Pages>
  <Words>3323</Words>
  <Characters>18945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Cross</dc:creator>
  <cp:keywords/>
  <dc:description/>
  <cp:lastModifiedBy>Miss Brown</cp:lastModifiedBy>
  <cp:revision>9</cp:revision>
  <cp:lastPrinted>2020-11-26T10:06:00Z</cp:lastPrinted>
  <dcterms:created xsi:type="dcterms:W3CDTF">2021-03-15T15:06:00Z</dcterms:created>
  <dcterms:modified xsi:type="dcterms:W3CDTF">2021-07-12T20:37:00Z</dcterms:modified>
</cp:coreProperties>
</file>